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DC" w:rsidRDefault="003C45DC" w:rsidP="003C45DC">
      <w:bookmarkStart w:id="0" w:name="_GoBack"/>
      <w:bookmarkEnd w:id="0"/>
    </w:p>
    <w:p w:rsidR="003C45DC" w:rsidRPr="00350FAE" w:rsidRDefault="003C45DC" w:rsidP="003C45DC">
      <w:pPr>
        <w:rPr>
          <w:rFonts w:asciiTheme="minorHAnsi" w:hAnsiTheme="minorHAnsi"/>
          <w:sz w:val="22"/>
          <w:szCs w:val="22"/>
        </w:rPr>
      </w:pPr>
    </w:p>
    <w:p w:rsidR="003C45DC" w:rsidRPr="00337EC8" w:rsidRDefault="003C45DC" w:rsidP="003C45DC">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2B4099">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PRACTITIONER</w:t>
      </w: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PSYCHOLOGIST</w:t>
      </w:r>
    </w:p>
    <w:p w:rsidR="003C45DC" w:rsidRDefault="003C45DC" w:rsidP="003C45DC">
      <w:pPr>
        <w:pStyle w:val="DefaultText"/>
        <w:rPr>
          <w:rFonts w:ascii="Calibri" w:hAnsi="Calibri" w:cs="Calibri"/>
          <w:b/>
          <w:bCs/>
          <w:iCs/>
          <w:sz w:val="22"/>
          <w:szCs w:val="22"/>
        </w:rPr>
      </w:pPr>
    </w:p>
    <w:p w:rsidR="003C45DC" w:rsidRPr="007434CF" w:rsidRDefault="003C45DC" w:rsidP="003C45DC">
      <w:pPr>
        <w:rPr>
          <w:rFonts w:ascii="Calibri" w:hAnsi="Calibri" w:cs="Calibri"/>
          <w:szCs w:val="22"/>
        </w:rPr>
      </w:pPr>
      <w:r w:rsidRPr="007434CF">
        <w:rPr>
          <w:rFonts w:ascii="Calibri" w:hAnsi="Calibri" w:cs="Calibri"/>
          <w:b/>
          <w:szCs w:val="22"/>
        </w:rPr>
        <w:t>GRADE:</w:t>
      </w:r>
      <w:r w:rsidRPr="007434CF">
        <w:rPr>
          <w:rFonts w:ascii="Calibri" w:hAnsi="Calibri" w:cs="Calibri"/>
          <w:szCs w:val="22"/>
        </w:rPr>
        <w:t xml:space="preserve"> </w:t>
      </w:r>
      <w:r w:rsidR="00BC3F47">
        <w:rPr>
          <w:rFonts w:ascii="Calibri" w:hAnsi="Calibri" w:cs="Calibri"/>
          <w:szCs w:val="22"/>
        </w:rPr>
        <w:t xml:space="preserve">                                                   Clinical, Forensic or Counselling Psychologist</w:t>
      </w:r>
    </w:p>
    <w:p w:rsidR="003C45DC" w:rsidRPr="007434CF" w:rsidRDefault="003C45DC" w:rsidP="003C45DC">
      <w:pPr>
        <w:rPr>
          <w:rFonts w:ascii="Calibri" w:hAnsi="Calibri" w:cs="Calibri"/>
          <w:szCs w:val="22"/>
        </w:rPr>
      </w:pPr>
    </w:p>
    <w:p w:rsidR="003C45DC" w:rsidRPr="007434CF" w:rsidRDefault="003C45DC" w:rsidP="003C45DC">
      <w:pPr>
        <w:rPr>
          <w:rFonts w:ascii="Calibri" w:hAnsi="Calibri" w:cs="Calibri"/>
          <w:szCs w:val="22"/>
        </w:rPr>
      </w:pPr>
      <w:r w:rsidRPr="007434CF">
        <w:rPr>
          <w:rFonts w:ascii="Calibri" w:hAnsi="Calibri" w:cs="Calibri"/>
          <w:b/>
          <w:szCs w:val="22"/>
        </w:rPr>
        <w:t>OPERATIONAL ACCOUNTABILITY:</w:t>
      </w:r>
      <w:r w:rsidRPr="007434CF">
        <w:rPr>
          <w:rFonts w:ascii="Calibri" w:hAnsi="Calibri" w:cs="Calibri"/>
          <w:szCs w:val="22"/>
        </w:rPr>
        <w:t xml:space="preserve"> </w:t>
      </w:r>
      <w:r w:rsidRPr="007434CF">
        <w:rPr>
          <w:rFonts w:ascii="Calibri" w:hAnsi="Calibri" w:cs="Calibri"/>
          <w:szCs w:val="22"/>
        </w:rPr>
        <w:tab/>
        <w:t>Hospital</w:t>
      </w:r>
      <w:r w:rsidR="002B4099">
        <w:rPr>
          <w:rFonts w:ascii="Calibri" w:hAnsi="Calibri" w:cs="Calibri"/>
          <w:szCs w:val="22"/>
        </w:rPr>
        <w:t xml:space="preserve"> Registered</w:t>
      </w:r>
      <w:r w:rsidRPr="007434CF">
        <w:rPr>
          <w:rFonts w:ascii="Calibri" w:hAnsi="Calibri" w:cs="Calibri"/>
          <w:szCs w:val="22"/>
        </w:rPr>
        <w:t xml:space="preserve"> Manager</w:t>
      </w:r>
    </w:p>
    <w:p w:rsidR="003C45DC" w:rsidRDefault="003C45DC" w:rsidP="003C45DC">
      <w:pPr>
        <w:rPr>
          <w:rFonts w:ascii="Calibri" w:hAnsi="Calibri" w:cs="Calibri"/>
          <w:szCs w:val="22"/>
        </w:rPr>
      </w:pPr>
    </w:p>
    <w:p w:rsidR="005225F0" w:rsidRPr="005225F0" w:rsidRDefault="005225F0" w:rsidP="003C45DC">
      <w:pPr>
        <w:rPr>
          <w:rFonts w:ascii="Calibri" w:hAnsi="Calibri" w:cs="Calibri"/>
          <w:b/>
          <w:szCs w:val="22"/>
        </w:rPr>
      </w:pPr>
      <w:r w:rsidRPr="005225F0">
        <w:rPr>
          <w:rFonts w:ascii="Calibri" w:hAnsi="Calibri" w:cs="Calibri"/>
          <w:b/>
          <w:szCs w:val="22"/>
        </w:rPr>
        <w:t>CLINICAL ACCOUNTABILITY:</w:t>
      </w:r>
      <w:r>
        <w:rPr>
          <w:rFonts w:ascii="Calibri" w:hAnsi="Calibri" w:cs="Calibri"/>
          <w:b/>
          <w:szCs w:val="22"/>
        </w:rPr>
        <w:t xml:space="preserve">                </w:t>
      </w:r>
      <w:r w:rsidR="002B4099">
        <w:rPr>
          <w:rFonts w:ascii="Calibri" w:hAnsi="Calibri" w:cs="Calibri"/>
          <w:szCs w:val="22"/>
        </w:rPr>
        <w:t>Medical Director</w:t>
      </w:r>
    </w:p>
    <w:p w:rsidR="005225F0" w:rsidRPr="007434CF" w:rsidRDefault="005225F0" w:rsidP="003C45DC">
      <w:pPr>
        <w:rPr>
          <w:rFonts w:ascii="Calibri" w:hAnsi="Calibri" w:cs="Calibri"/>
          <w:szCs w:val="22"/>
        </w:rPr>
      </w:pPr>
    </w:p>
    <w:p w:rsidR="003C45DC" w:rsidRPr="007434CF" w:rsidRDefault="003C45DC" w:rsidP="003C45DC">
      <w:pPr>
        <w:rPr>
          <w:rFonts w:ascii="Calibri" w:hAnsi="Calibri" w:cs="Calibri"/>
          <w:szCs w:val="22"/>
        </w:rPr>
      </w:pPr>
      <w:r w:rsidRPr="007434CF">
        <w:rPr>
          <w:rFonts w:ascii="Calibri" w:hAnsi="Calibri" w:cs="Calibri"/>
          <w:b/>
          <w:szCs w:val="22"/>
        </w:rPr>
        <w:t xml:space="preserve">LOCATION: </w:t>
      </w:r>
      <w:r w:rsidRPr="007434CF">
        <w:rPr>
          <w:rFonts w:ascii="Calibri" w:hAnsi="Calibri" w:cs="Calibri"/>
          <w:b/>
          <w:szCs w:val="22"/>
        </w:rPr>
        <w:tab/>
      </w:r>
      <w:r w:rsidRPr="007434CF">
        <w:rPr>
          <w:rFonts w:ascii="Calibri" w:hAnsi="Calibri" w:cs="Calibri"/>
          <w:szCs w:val="22"/>
        </w:rPr>
        <w:tab/>
      </w:r>
      <w:r w:rsidRPr="007434CF">
        <w:rPr>
          <w:rFonts w:ascii="Calibri" w:hAnsi="Calibri" w:cs="Calibri"/>
          <w:szCs w:val="22"/>
        </w:rPr>
        <w:tab/>
      </w:r>
      <w:r w:rsidRPr="007434CF">
        <w:rPr>
          <w:rFonts w:ascii="Calibri" w:hAnsi="Calibri" w:cs="Calibri"/>
          <w:szCs w:val="22"/>
        </w:rPr>
        <w:tab/>
      </w:r>
      <w:r w:rsidR="00933B2B">
        <w:rPr>
          <w:rFonts w:ascii="Calibri" w:hAnsi="Calibri" w:cs="Calibri"/>
          <w:szCs w:val="22"/>
        </w:rPr>
        <w:t>New Hall</w:t>
      </w:r>
      <w:r w:rsidR="00BC3F47">
        <w:rPr>
          <w:rFonts w:ascii="Calibri" w:hAnsi="Calibri" w:cs="Calibri"/>
          <w:szCs w:val="22"/>
        </w:rPr>
        <w:t xml:space="preserve"> Independent Hospital</w:t>
      </w:r>
    </w:p>
    <w:p w:rsidR="003C45DC" w:rsidRPr="007434CF" w:rsidRDefault="003C45DC" w:rsidP="003C45DC">
      <w:pPr>
        <w:rPr>
          <w:rFonts w:ascii="Calibri" w:hAnsi="Calibri" w:cs="Calibri"/>
          <w:szCs w:val="22"/>
        </w:rPr>
      </w:pPr>
    </w:p>
    <w:p w:rsidR="003C45DC" w:rsidRPr="007434CF" w:rsidRDefault="003C45DC" w:rsidP="003C45DC">
      <w:pPr>
        <w:rPr>
          <w:rFonts w:ascii="Calibri" w:hAnsi="Calibri" w:cs="Calibri"/>
          <w:szCs w:val="22"/>
        </w:rPr>
      </w:pPr>
      <w:r w:rsidRPr="007434CF">
        <w:rPr>
          <w:rFonts w:ascii="Calibri" w:hAnsi="Calibri" w:cs="Calibri"/>
          <w:b/>
          <w:szCs w:val="22"/>
        </w:rPr>
        <w:t>HOURS OF WORK:</w:t>
      </w:r>
      <w:r w:rsidR="00933B2B">
        <w:rPr>
          <w:rFonts w:ascii="Calibri" w:hAnsi="Calibri" w:cs="Calibri"/>
          <w:szCs w:val="22"/>
        </w:rPr>
        <w:t xml:space="preserve"> </w:t>
      </w:r>
      <w:r w:rsidR="00933B2B">
        <w:rPr>
          <w:rFonts w:ascii="Calibri" w:hAnsi="Calibri" w:cs="Calibri"/>
          <w:szCs w:val="22"/>
        </w:rPr>
        <w:tab/>
      </w:r>
      <w:r w:rsidR="00933B2B">
        <w:rPr>
          <w:rFonts w:ascii="Calibri" w:hAnsi="Calibri" w:cs="Calibri"/>
          <w:szCs w:val="22"/>
        </w:rPr>
        <w:tab/>
      </w:r>
      <w:r w:rsidR="00933B2B">
        <w:rPr>
          <w:rFonts w:ascii="Calibri" w:hAnsi="Calibri" w:cs="Calibri"/>
          <w:szCs w:val="22"/>
        </w:rPr>
        <w:tab/>
        <w:t>Full-time (Part-time considered)</w:t>
      </w:r>
    </w:p>
    <w:p w:rsidR="003C45DC" w:rsidRPr="007434CF" w:rsidRDefault="003C45DC" w:rsidP="003C45DC">
      <w:pPr>
        <w:rPr>
          <w:rFonts w:ascii="Calibri" w:hAnsi="Calibri" w:cs="Calibri"/>
          <w:szCs w:val="22"/>
        </w:rPr>
      </w:pPr>
    </w:p>
    <w:p w:rsidR="003C45DC" w:rsidRDefault="003C45DC" w:rsidP="003C45DC">
      <w:pPr>
        <w:ind w:left="3600" w:hanging="3600"/>
        <w:rPr>
          <w:rFonts w:asciiTheme="minorHAnsi" w:hAnsiTheme="minorHAnsi"/>
        </w:rPr>
      </w:pPr>
      <w:r w:rsidRPr="007434CF">
        <w:rPr>
          <w:rFonts w:ascii="Calibri" w:hAnsi="Calibri" w:cs="Calibri"/>
          <w:b/>
          <w:szCs w:val="22"/>
        </w:rPr>
        <w:t>BENEFITS:</w:t>
      </w:r>
      <w:r w:rsidRPr="007434CF">
        <w:rPr>
          <w:rFonts w:asciiTheme="minorHAnsi" w:hAnsiTheme="minorHAnsi" w:cs="Arial"/>
          <w:b/>
        </w:rPr>
        <w:t xml:space="preserve"> </w:t>
      </w:r>
      <w:r w:rsidRPr="007434CF">
        <w:rPr>
          <w:rFonts w:asciiTheme="minorHAnsi" w:hAnsiTheme="minorHAnsi" w:cs="Arial"/>
          <w:b/>
        </w:rPr>
        <w:tab/>
      </w:r>
      <w:r w:rsidRPr="007434CF">
        <w:rPr>
          <w:rFonts w:asciiTheme="minorHAnsi" w:hAnsiTheme="minorHAnsi" w:cs="Arial"/>
        </w:rPr>
        <w:t>Flexible terms and conditio</w:t>
      </w:r>
      <w:r>
        <w:rPr>
          <w:rFonts w:asciiTheme="minorHAnsi" w:hAnsiTheme="minorHAnsi" w:cs="Arial"/>
        </w:rPr>
        <w:t>ns for the successful candidate</w:t>
      </w:r>
      <w:r w:rsidRPr="007434CF">
        <w:rPr>
          <w:rFonts w:asciiTheme="minorHAnsi" w:hAnsiTheme="minorHAnsi" w:cs="Arial"/>
        </w:rPr>
        <w:t xml:space="preserve">. </w:t>
      </w:r>
      <w:r w:rsidRPr="007434CF">
        <w:rPr>
          <w:rFonts w:asciiTheme="minorHAnsi" w:hAnsiTheme="minorHAnsi"/>
        </w:rPr>
        <w:t xml:space="preserve">Eye care vouchers, Child care vouchers, </w:t>
      </w:r>
      <w:r>
        <w:rPr>
          <w:rFonts w:asciiTheme="minorHAnsi" w:hAnsiTheme="minorHAnsi"/>
        </w:rPr>
        <w:t>free lunch</w:t>
      </w:r>
      <w:r w:rsidR="00BC3F47">
        <w:rPr>
          <w:rFonts w:asciiTheme="minorHAnsi" w:hAnsiTheme="minorHAnsi"/>
        </w:rPr>
        <w:t xml:space="preserve"> and parking</w:t>
      </w:r>
    </w:p>
    <w:p w:rsidR="00BC3F47" w:rsidRDefault="00BC3F47" w:rsidP="003C45DC">
      <w:pPr>
        <w:ind w:left="3600" w:hanging="3600"/>
        <w:rPr>
          <w:rFonts w:asciiTheme="minorHAnsi" w:hAnsiTheme="minorHAnsi"/>
        </w:rPr>
      </w:pPr>
    </w:p>
    <w:p w:rsidR="00BC3F47" w:rsidRPr="007434CF" w:rsidRDefault="00BC3F47" w:rsidP="003C45DC">
      <w:pPr>
        <w:ind w:left="3600" w:hanging="3600"/>
        <w:rPr>
          <w:rFonts w:ascii="Calibri" w:hAnsi="Calibri" w:cs="Calibri"/>
          <w:b/>
          <w:szCs w:val="22"/>
        </w:rPr>
      </w:pPr>
      <w:r>
        <w:rPr>
          <w:rFonts w:ascii="Calibri" w:hAnsi="Calibri" w:cs="Calibri"/>
          <w:b/>
          <w:szCs w:val="22"/>
        </w:rPr>
        <w:t xml:space="preserve">SALARY:                                                   </w:t>
      </w:r>
      <w:r w:rsidRPr="00BC3F47">
        <w:rPr>
          <w:rFonts w:ascii="Calibri" w:hAnsi="Calibri" w:cs="Calibri"/>
          <w:szCs w:val="22"/>
        </w:rPr>
        <w:t>Commensurate with experience</w:t>
      </w:r>
    </w:p>
    <w:p w:rsidR="003C45DC" w:rsidRDefault="003C45DC" w:rsidP="003C45DC">
      <w:pPr>
        <w:rPr>
          <w:rFonts w:ascii="Calibri" w:hAnsi="Calibri" w:cs="Calibri"/>
          <w:b/>
          <w:szCs w:val="22"/>
        </w:rPr>
      </w:pPr>
    </w:p>
    <w:p w:rsidR="00BC3F47" w:rsidRPr="007434CF" w:rsidRDefault="00BC3F47" w:rsidP="003C45DC">
      <w:pPr>
        <w:rPr>
          <w:rFonts w:ascii="Calibri" w:hAnsi="Calibri" w:cs="Calibri"/>
          <w:b/>
          <w:szCs w:val="22"/>
        </w:rPr>
      </w:pPr>
    </w:p>
    <w:p w:rsidR="003C45DC" w:rsidRPr="007434CF" w:rsidRDefault="003C45DC" w:rsidP="003C45DC">
      <w:pPr>
        <w:ind w:left="3600" w:hanging="3600"/>
        <w:rPr>
          <w:rFonts w:ascii="Calibri" w:hAnsi="Calibri" w:cs="Calibri"/>
          <w:b/>
          <w:szCs w:val="22"/>
        </w:rPr>
      </w:pPr>
      <w:r w:rsidRPr="007434CF">
        <w:rPr>
          <w:rFonts w:ascii="Calibri" w:hAnsi="Calibri" w:cs="Calibri"/>
          <w:b/>
          <w:szCs w:val="22"/>
        </w:rPr>
        <w:t>JOB SUMMARY</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To ensure the provision of a hig</w:t>
      </w:r>
      <w:r w:rsidR="00933B2B">
        <w:rPr>
          <w:rFonts w:ascii="Calibri" w:hAnsi="Calibri" w:cs="Calibri"/>
          <w:szCs w:val="22"/>
        </w:rPr>
        <w:t>h quality Psychology service to New Hall</w:t>
      </w:r>
      <w:r w:rsidR="002770A9" w:rsidRPr="005225F0">
        <w:rPr>
          <w:rFonts w:ascii="Calibri" w:hAnsi="Calibri" w:cs="Calibri"/>
          <w:szCs w:val="22"/>
        </w:rPr>
        <w:t xml:space="preserve"> Independent Hospital</w:t>
      </w:r>
      <w:r w:rsidRPr="005225F0">
        <w:rPr>
          <w:rFonts w:ascii="Calibri" w:hAnsi="Calibri" w:cs="Calibri"/>
          <w:szCs w:val="22"/>
        </w:rPr>
        <w:t xml:space="preserve"> </w:t>
      </w:r>
      <w:r w:rsidR="00BC3F47" w:rsidRPr="005225F0">
        <w:rPr>
          <w:rFonts w:ascii="Calibri" w:hAnsi="Calibri" w:cs="Calibri"/>
          <w:szCs w:val="22"/>
        </w:rPr>
        <w:t>and other</w:t>
      </w:r>
      <w:r w:rsidRPr="005225F0">
        <w:rPr>
          <w:rFonts w:ascii="Calibri" w:hAnsi="Calibri" w:cs="Calibri"/>
          <w:szCs w:val="22"/>
        </w:rPr>
        <w:t xml:space="preserve"> services</w:t>
      </w:r>
      <w:r w:rsidR="00BC3F47" w:rsidRPr="005225F0">
        <w:rPr>
          <w:rFonts w:ascii="Calibri" w:hAnsi="Calibri" w:cs="Calibri"/>
          <w:szCs w:val="22"/>
        </w:rPr>
        <w:t xml:space="preserve"> as needed</w:t>
      </w:r>
      <w:r w:rsidRPr="005225F0">
        <w:rPr>
          <w:rFonts w:ascii="Calibri" w:hAnsi="Calibri" w:cs="Calibri"/>
          <w:szCs w:val="22"/>
        </w:rPr>
        <w:t xml:space="preserve"> in line with organisational values and </w:t>
      </w:r>
      <w:r w:rsidR="002770A9" w:rsidRPr="005225F0">
        <w:rPr>
          <w:rFonts w:ascii="Calibri" w:hAnsi="Calibri" w:cs="Calibri"/>
          <w:szCs w:val="22"/>
        </w:rPr>
        <w:t>Clinical strategy.</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 xml:space="preserve">To work autonomously within professional and organisational guidelines and exercise responsibility for the governance of psychological </w:t>
      </w:r>
      <w:r w:rsidR="00BC3F47" w:rsidRPr="005225F0">
        <w:rPr>
          <w:rFonts w:ascii="Calibri" w:hAnsi="Calibri" w:cs="Calibri"/>
          <w:szCs w:val="22"/>
        </w:rPr>
        <w:t>practice within the service</w:t>
      </w:r>
      <w:r w:rsidRPr="005225F0">
        <w:rPr>
          <w:rFonts w:ascii="Calibri" w:hAnsi="Calibri" w:cs="Calibri"/>
          <w:szCs w:val="22"/>
        </w:rPr>
        <w:t>.</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To provide psychological assessment, for</w:t>
      </w:r>
      <w:r w:rsidR="005225F0" w:rsidRPr="005225F0">
        <w:rPr>
          <w:rFonts w:ascii="Calibri" w:hAnsi="Calibri" w:cs="Calibri"/>
          <w:szCs w:val="22"/>
        </w:rPr>
        <w:t xml:space="preserve">mulation and interventions to </w:t>
      </w:r>
      <w:r w:rsidR="00933B2B">
        <w:rPr>
          <w:rFonts w:ascii="Calibri" w:hAnsi="Calibri" w:cs="Calibri"/>
          <w:szCs w:val="22"/>
        </w:rPr>
        <w:t>patients at New Hall</w:t>
      </w:r>
      <w:r w:rsidRPr="005225F0">
        <w:rPr>
          <w:rFonts w:ascii="Calibri" w:hAnsi="Calibri" w:cs="Calibri"/>
          <w:szCs w:val="22"/>
        </w:rPr>
        <w:t xml:space="preserve"> and to act as a specialist resource to the wider professional community.</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To work collaboratively as a member of the Multidisciplinary team and in line with the organisational policy for Multidisciplinary Team working.</w:t>
      </w:r>
    </w:p>
    <w:p w:rsidR="003C45DC" w:rsidRPr="007434CF" w:rsidRDefault="003C45DC" w:rsidP="003C45DC">
      <w:pPr>
        <w:rPr>
          <w:rFonts w:ascii="Calibri" w:hAnsi="Calibri" w:cs="Calibri"/>
          <w:szCs w:val="22"/>
        </w:rPr>
      </w:pPr>
    </w:p>
    <w:p w:rsidR="003C45DC" w:rsidRPr="005225F0" w:rsidRDefault="002770A9" w:rsidP="005225F0">
      <w:pPr>
        <w:pStyle w:val="ListParagraph"/>
        <w:numPr>
          <w:ilvl w:val="0"/>
          <w:numId w:val="15"/>
        </w:numPr>
        <w:rPr>
          <w:rFonts w:ascii="Calibri" w:hAnsi="Calibri" w:cs="Calibri"/>
          <w:szCs w:val="22"/>
        </w:rPr>
      </w:pPr>
      <w:r w:rsidRPr="005225F0">
        <w:rPr>
          <w:rFonts w:ascii="Calibri" w:hAnsi="Calibri" w:cs="Calibri"/>
          <w:szCs w:val="22"/>
        </w:rPr>
        <w:t>To use</w:t>
      </w:r>
      <w:r w:rsidR="003C45DC" w:rsidRPr="005225F0">
        <w:rPr>
          <w:rFonts w:ascii="Calibri" w:hAnsi="Calibri" w:cs="Calibri"/>
          <w:szCs w:val="22"/>
        </w:rPr>
        <w:t xml:space="preserve"> research skills for audit, policy and </w:t>
      </w:r>
      <w:r w:rsidR="00375226" w:rsidRPr="005225F0">
        <w:rPr>
          <w:rFonts w:ascii="Calibri" w:hAnsi="Calibri" w:cs="Calibri"/>
          <w:szCs w:val="22"/>
        </w:rPr>
        <w:t>service development</w:t>
      </w:r>
      <w:r w:rsidR="003C45DC" w:rsidRPr="005225F0">
        <w:rPr>
          <w:rFonts w:ascii="Calibri" w:hAnsi="Calibri" w:cs="Calibri"/>
          <w:szCs w:val="22"/>
        </w:rPr>
        <w:t xml:space="preserve"> within MHC. </w:t>
      </w:r>
      <w:r w:rsidR="005225F0" w:rsidRPr="005225F0">
        <w:rPr>
          <w:rFonts w:ascii="Calibri" w:hAnsi="Calibri" w:cs="Calibri"/>
          <w:szCs w:val="22"/>
        </w:rPr>
        <w:t>Engage in patient relevant research as appropriate.</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lastRenderedPageBreak/>
        <w:t>Provide systemic support and training to the nursing and support team</w:t>
      </w:r>
      <w:r w:rsidR="00BC3F47" w:rsidRPr="005225F0">
        <w:rPr>
          <w:rFonts w:ascii="Calibri" w:hAnsi="Calibri" w:cs="Calibri"/>
          <w:szCs w:val="22"/>
        </w:rPr>
        <w:t>, and wider MDT,</w:t>
      </w:r>
      <w:r w:rsidRPr="005225F0">
        <w:rPr>
          <w:rFonts w:ascii="Calibri" w:hAnsi="Calibri" w:cs="Calibri"/>
          <w:szCs w:val="22"/>
        </w:rPr>
        <w:t xml:space="preserve"> to assist in the delivery of effective care and rehabilitation of service users.</w:t>
      </w:r>
    </w:p>
    <w:p w:rsidR="003C45DC" w:rsidRPr="007434CF" w:rsidRDefault="003C45DC" w:rsidP="003C45DC">
      <w:pPr>
        <w:rPr>
          <w:rFonts w:ascii="Calibri" w:hAnsi="Calibri" w:cs="Calibri"/>
          <w:color w:val="FF0000"/>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 xml:space="preserve">To contribute to </w:t>
      </w:r>
      <w:r w:rsidR="005225F0" w:rsidRPr="005225F0">
        <w:rPr>
          <w:rFonts w:ascii="Calibri" w:hAnsi="Calibri" w:cs="Calibri"/>
          <w:szCs w:val="22"/>
        </w:rPr>
        <w:t>service development, Clinical and</w:t>
      </w:r>
      <w:r w:rsidRPr="005225F0">
        <w:rPr>
          <w:rFonts w:ascii="Calibri" w:hAnsi="Calibri" w:cs="Calibri"/>
          <w:szCs w:val="22"/>
        </w:rPr>
        <w:t xml:space="preserve"> Forensic governance and multi-disciplinary forums as directed.</w:t>
      </w:r>
    </w:p>
    <w:p w:rsidR="003C45DC" w:rsidRDefault="003C45DC" w:rsidP="003C45DC">
      <w:pPr>
        <w:rPr>
          <w:rFonts w:ascii="Calibri" w:hAnsi="Calibri" w:cs="Calibri"/>
          <w:szCs w:val="22"/>
        </w:rPr>
      </w:pPr>
    </w:p>
    <w:p w:rsidR="003C45DC" w:rsidRDefault="003C45DC" w:rsidP="003C45DC">
      <w:pPr>
        <w:rPr>
          <w:rFonts w:ascii="Calibri" w:hAnsi="Calibri" w:cs="Calibri"/>
          <w:szCs w:val="22"/>
        </w:rPr>
      </w:pPr>
    </w:p>
    <w:p w:rsidR="003C45DC" w:rsidRPr="007434CF" w:rsidRDefault="003C45DC" w:rsidP="003C45DC">
      <w:pPr>
        <w:rPr>
          <w:rFonts w:ascii="Calibri" w:hAnsi="Calibri" w:cs="Calibri"/>
          <w:b/>
          <w:szCs w:val="22"/>
        </w:rPr>
      </w:pPr>
      <w:r w:rsidRPr="007434CF">
        <w:rPr>
          <w:rFonts w:ascii="Calibri" w:hAnsi="Calibri" w:cs="Calibri"/>
          <w:b/>
          <w:szCs w:val="22"/>
        </w:rPr>
        <w:t>KEY RESULT AREAS</w:t>
      </w:r>
    </w:p>
    <w:p w:rsidR="003C45DC" w:rsidRPr="007434CF" w:rsidRDefault="003C45DC" w:rsidP="003C45DC">
      <w:pPr>
        <w:rPr>
          <w:rFonts w:ascii="Calibri" w:hAnsi="Calibri" w:cs="Calibri"/>
          <w:b/>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provide specialist psychological assessment of patients based on the appropriate use, interpretation and integration of complex data from a variety of sources.  This will include psychological and neuropsychological tests, self-report measures, rating scales, direct and indirect structured observations and semi-structured interviews with patients and others involved in their care.</w:t>
      </w:r>
    </w:p>
    <w:p w:rsidR="003C45DC" w:rsidRPr="007434CF" w:rsidRDefault="003C45DC" w:rsidP="003C45DC">
      <w:pPr>
        <w:ind w:left="720"/>
        <w:jc w:val="both"/>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formulate and implement plans for the formal psychological treatment and management of a patient’s psychological</w:t>
      </w:r>
      <w:r w:rsidR="005225F0">
        <w:rPr>
          <w:rFonts w:ascii="Calibri" w:hAnsi="Calibri" w:cs="Calibri"/>
          <w:szCs w:val="22"/>
        </w:rPr>
        <w:t xml:space="preserve"> and behavioural</w:t>
      </w:r>
      <w:r w:rsidRPr="007434CF">
        <w:rPr>
          <w:rFonts w:ascii="Calibri" w:hAnsi="Calibri" w:cs="Calibri"/>
          <w:szCs w:val="22"/>
        </w:rPr>
        <w:t xml:space="preserve"> problems, based upon an appropriate conceptual framework of the patient’s problems, employing methods based upon evidence of efficacy.  The appropriate assessment of risk and provision for its safe management is a key aspect of the work to be undertaken.</w:t>
      </w:r>
    </w:p>
    <w:p w:rsidR="003C45DC" w:rsidRPr="007434CF" w:rsidRDefault="003C45DC" w:rsidP="003C45DC">
      <w:pPr>
        <w:ind w:left="720"/>
        <w:jc w:val="both"/>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be responsible for implementing a range of psychological interventions and therapies for patients, while adjusting and refining psychological formulations drawing upon different explanatory models and maintaining a number of provisional hypotheses where appropriate.</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exercise autonomous professional responsibility for the psychological assessment and treatment of patients in liaison with the multidisciplinary team.</w:t>
      </w:r>
    </w:p>
    <w:p w:rsidR="003C45DC" w:rsidRPr="007434CF" w:rsidRDefault="003C45DC" w:rsidP="003C45DC">
      <w:pPr>
        <w:jc w:val="both"/>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develop and implement specialist psychological interventions, which will be integrated into a multidisciplinary care package.</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provide specialist psychological advice, guidance and consultation to other professionals contributing directly to formulation, diagnosis and treatment plans, including risk formulation and risk management.</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contribute directly and indirectly to a psychologically-based framework of understanding and care to the benefit of all patients.</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take a leading role in undertaking risk assessment and risk management for individual patients and to provide advice, both general and specialist, to other professions on psychological aspects of risk assessment and risk management.</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communicate in a skilled and sensitive manner, information concerning the assessment, formulation and treatment plans and to monitor progress during the course of both individual and multidisciplinary care.</w:t>
      </w:r>
    </w:p>
    <w:p w:rsidR="003C45DC" w:rsidRPr="007434CF" w:rsidRDefault="003C45DC" w:rsidP="003C45DC">
      <w:pPr>
        <w:rPr>
          <w:rFonts w:ascii="Calibri" w:hAnsi="Calibri" w:cs="Calibri"/>
          <w:szCs w:val="22"/>
        </w:rPr>
      </w:pPr>
    </w:p>
    <w:p w:rsidR="003C45DC" w:rsidRDefault="00375226" w:rsidP="003C45DC">
      <w:pPr>
        <w:numPr>
          <w:ilvl w:val="0"/>
          <w:numId w:val="13"/>
        </w:numPr>
        <w:jc w:val="both"/>
        <w:rPr>
          <w:rFonts w:ascii="Calibri" w:hAnsi="Calibri" w:cs="Calibri"/>
          <w:szCs w:val="22"/>
        </w:rPr>
      </w:pPr>
      <w:r>
        <w:rPr>
          <w:rFonts w:ascii="Calibri" w:hAnsi="Calibri" w:cs="Calibri"/>
          <w:szCs w:val="22"/>
        </w:rPr>
        <w:lastRenderedPageBreak/>
        <w:t>To develop, supervise and deliver group work as appropriate.</w:t>
      </w:r>
    </w:p>
    <w:p w:rsidR="00375226" w:rsidRPr="00375226" w:rsidRDefault="00375226" w:rsidP="00375226">
      <w:pPr>
        <w:jc w:val="both"/>
        <w:rPr>
          <w:rFonts w:ascii="Calibri" w:hAnsi="Calibri" w:cs="Calibri"/>
          <w:szCs w:val="22"/>
        </w:rPr>
      </w:pPr>
    </w:p>
    <w:p w:rsidR="003C45DC" w:rsidRPr="005225F0" w:rsidRDefault="003C45DC" w:rsidP="003C45DC">
      <w:pPr>
        <w:numPr>
          <w:ilvl w:val="0"/>
          <w:numId w:val="13"/>
        </w:numPr>
        <w:jc w:val="both"/>
        <w:rPr>
          <w:rFonts w:ascii="Calibri" w:hAnsi="Calibri" w:cs="Calibri"/>
          <w:szCs w:val="22"/>
        </w:rPr>
      </w:pPr>
      <w:r w:rsidRPr="007434CF">
        <w:rPr>
          <w:rFonts w:ascii="Calibri" w:hAnsi="Calibri" w:cs="Calibri"/>
          <w:szCs w:val="22"/>
        </w:rPr>
        <w:t xml:space="preserve">To provide comprehensive assessments and reports for all internal or external reviews of service users e.g. </w:t>
      </w:r>
      <w:r w:rsidR="00933B2B">
        <w:rPr>
          <w:rFonts w:ascii="Calibri" w:hAnsi="Calibri" w:cs="Calibri"/>
          <w:szCs w:val="22"/>
        </w:rPr>
        <w:t xml:space="preserve">CTRs, </w:t>
      </w:r>
      <w:r w:rsidRPr="007434CF">
        <w:rPr>
          <w:rFonts w:ascii="Calibri" w:hAnsi="Calibri" w:cs="Calibri"/>
          <w:szCs w:val="22"/>
        </w:rPr>
        <w:t>CPAs, MHRTs, S117 reviews.</w:t>
      </w:r>
    </w:p>
    <w:p w:rsidR="003C45DC" w:rsidRPr="007434CF" w:rsidRDefault="003C45DC" w:rsidP="003C45DC">
      <w:pPr>
        <w:rPr>
          <w:rFonts w:ascii="Calibri" w:hAnsi="Calibri" w:cs="Calibri"/>
          <w:szCs w:val="22"/>
        </w:rPr>
      </w:pPr>
    </w:p>
    <w:p w:rsidR="003C45DC" w:rsidRDefault="003C45DC" w:rsidP="003C45DC">
      <w:pPr>
        <w:numPr>
          <w:ilvl w:val="0"/>
          <w:numId w:val="12"/>
        </w:numPr>
        <w:rPr>
          <w:rFonts w:ascii="Calibri" w:hAnsi="Calibri" w:cs="Calibri"/>
          <w:szCs w:val="22"/>
        </w:rPr>
      </w:pPr>
      <w:r w:rsidRPr="007434CF">
        <w:rPr>
          <w:rFonts w:ascii="Calibri" w:hAnsi="Calibri" w:cs="Calibri"/>
          <w:szCs w:val="22"/>
        </w:rPr>
        <w:t>To receive regular supervision and management from senior professional colleagues.</w:t>
      </w:r>
    </w:p>
    <w:p w:rsidR="003C45DC" w:rsidRPr="003B3BEA" w:rsidRDefault="003C45DC" w:rsidP="003C45DC">
      <w:pPr>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To provide professional supervision to</w:t>
      </w:r>
      <w:r w:rsidR="00375226">
        <w:rPr>
          <w:rFonts w:ascii="Calibri" w:hAnsi="Calibri" w:cs="Calibri"/>
          <w:szCs w:val="22"/>
        </w:rPr>
        <w:t xml:space="preserve"> Trainee Forensic Psychologists and</w:t>
      </w:r>
      <w:r w:rsidRPr="003B3BEA">
        <w:rPr>
          <w:rFonts w:ascii="Calibri" w:hAnsi="Calibri" w:cs="Calibri"/>
          <w:szCs w:val="22"/>
        </w:rPr>
        <w:t xml:space="preserve"> Assistant Psych</w:t>
      </w:r>
      <w:r w:rsidR="00933B2B">
        <w:rPr>
          <w:rFonts w:ascii="Calibri" w:hAnsi="Calibri" w:cs="Calibri"/>
          <w:szCs w:val="22"/>
        </w:rPr>
        <w:t>ologists working in the service and other services as needed.</w:t>
      </w:r>
    </w:p>
    <w:p w:rsidR="003C45DC" w:rsidRPr="003B3BEA" w:rsidRDefault="003C45DC" w:rsidP="003C45DC">
      <w:pPr>
        <w:ind w:left="720"/>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To provide specialist advice, consultation and training and supervision to other members of the MHC team for their provision of psychologically based interventions.</w:t>
      </w:r>
    </w:p>
    <w:p w:rsidR="003C45DC" w:rsidRPr="003B3BEA" w:rsidRDefault="003C45DC" w:rsidP="003C45DC">
      <w:pPr>
        <w:pStyle w:val="ListParagraph"/>
        <w:rPr>
          <w:rFonts w:ascii="Calibri" w:hAnsi="Calibri" w:cs="Calibri"/>
          <w:szCs w:val="22"/>
        </w:rPr>
      </w:pPr>
    </w:p>
    <w:p w:rsidR="003C45DC" w:rsidRPr="003B3BEA" w:rsidRDefault="005225F0" w:rsidP="003C45DC">
      <w:pPr>
        <w:numPr>
          <w:ilvl w:val="0"/>
          <w:numId w:val="12"/>
        </w:numPr>
        <w:rPr>
          <w:rFonts w:ascii="Calibri" w:hAnsi="Calibri" w:cs="Calibri"/>
          <w:szCs w:val="22"/>
        </w:rPr>
      </w:pPr>
      <w:r>
        <w:rPr>
          <w:rFonts w:ascii="Calibri" w:hAnsi="Calibri" w:cs="Calibri"/>
          <w:szCs w:val="22"/>
        </w:rPr>
        <w:t>To be involved with</w:t>
      </w:r>
      <w:r w:rsidR="00375226">
        <w:rPr>
          <w:rFonts w:ascii="Calibri" w:hAnsi="Calibri" w:cs="Calibri"/>
          <w:szCs w:val="22"/>
        </w:rPr>
        <w:t xml:space="preserve"> clinical supervision</w:t>
      </w:r>
      <w:r>
        <w:rPr>
          <w:rFonts w:ascii="Calibri" w:hAnsi="Calibri" w:cs="Calibri"/>
          <w:szCs w:val="22"/>
        </w:rPr>
        <w:t xml:space="preserve"> for the Nursing and Care team</w:t>
      </w:r>
      <w:r w:rsidR="00375226">
        <w:rPr>
          <w:rFonts w:ascii="Calibri" w:hAnsi="Calibri" w:cs="Calibri"/>
          <w:szCs w:val="22"/>
        </w:rPr>
        <w:t xml:space="preserve"> as appropriate.</w:t>
      </w:r>
    </w:p>
    <w:p w:rsidR="003C45DC" w:rsidRPr="003B3BEA" w:rsidRDefault="003C45DC" w:rsidP="003C45DC">
      <w:pPr>
        <w:pStyle w:val="ListParagraph"/>
        <w:rPr>
          <w:rFonts w:ascii="Calibri" w:hAnsi="Calibri" w:cs="Calibri"/>
          <w:szCs w:val="22"/>
        </w:rPr>
      </w:pPr>
    </w:p>
    <w:p w:rsidR="003C45DC" w:rsidRPr="003B3BEA" w:rsidRDefault="00375226" w:rsidP="003C45DC">
      <w:pPr>
        <w:numPr>
          <w:ilvl w:val="0"/>
          <w:numId w:val="12"/>
        </w:numPr>
        <w:rPr>
          <w:rFonts w:ascii="Calibri" w:hAnsi="Calibri" w:cs="Calibri"/>
          <w:szCs w:val="22"/>
        </w:rPr>
      </w:pPr>
      <w:r>
        <w:rPr>
          <w:rFonts w:ascii="Calibri" w:hAnsi="Calibri" w:cs="Calibri"/>
          <w:szCs w:val="22"/>
        </w:rPr>
        <w:t>To develop, deliver and supervise reflective practice within the hospital.</w:t>
      </w:r>
    </w:p>
    <w:p w:rsidR="003C45DC" w:rsidRPr="003B3BEA" w:rsidRDefault="003C45DC" w:rsidP="003C45DC">
      <w:pPr>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To continue to develop expertise in the area of professional pre- and post-graduate training and supervision.</w:t>
      </w:r>
    </w:p>
    <w:p w:rsidR="003C45DC" w:rsidRPr="003B3BEA" w:rsidRDefault="003C45DC" w:rsidP="003C45DC">
      <w:pPr>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 xml:space="preserve">To provide training and support to staff working in </w:t>
      </w:r>
      <w:r>
        <w:rPr>
          <w:rFonts w:ascii="Calibri" w:hAnsi="Calibri" w:cs="Calibri"/>
          <w:szCs w:val="22"/>
        </w:rPr>
        <w:t xml:space="preserve">Hospital </w:t>
      </w:r>
      <w:r w:rsidRPr="003B3BEA">
        <w:rPr>
          <w:rFonts w:ascii="Calibri" w:hAnsi="Calibri" w:cs="Calibri"/>
          <w:szCs w:val="22"/>
        </w:rPr>
        <w:t>services to ensure the delivery of effective care and rehabilitation of service users.</w:t>
      </w:r>
    </w:p>
    <w:p w:rsidR="003C45DC" w:rsidRPr="003B3BEA" w:rsidRDefault="003C45DC" w:rsidP="003C45DC">
      <w:pPr>
        <w:pStyle w:val="ListParagraph"/>
        <w:rPr>
          <w:rFonts w:ascii="Calibri" w:hAnsi="Calibri" w:cs="Calibri"/>
          <w:szCs w:val="22"/>
        </w:rPr>
      </w:pPr>
    </w:p>
    <w:p w:rsidR="003C45DC" w:rsidRPr="003B3BEA" w:rsidRDefault="00375226" w:rsidP="003C45DC">
      <w:pPr>
        <w:numPr>
          <w:ilvl w:val="0"/>
          <w:numId w:val="12"/>
        </w:numPr>
        <w:rPr>
          <w:rFonts w:ascii="Calibri" w:hAnsi="Calibri" w:cs="Calibri"/>
          <w:szCs w:val="22"/>
        </w:rPr>
      </w:pPr>
      <w:r>
        <w:rPr>
          <w:rFonts w:ascii="Calibri" w:hAnsi="Calibri" w:cs="Calibri"/>
          <w:szCs w:val="22"/>
        </w:rPr>
        <w:t>Develop and provide</w:t>
      </w:r>
      <w:r w:rsidR="003C45DC" w:rsidRPr="003B3BEA">
        <w:rPr>
          <w:rFonts w:ascii="Calibri" w:hAnsi="Calibri" w:cs="Calibri"/>
          <w:szCs w:val="22"/>
        </w:rPr>
        <w:t xml:space="preserve"> specific training on </w:t>
      </w:r>
      <w:r>
        <w:rPr>
          <w:rFonts w:ascii="Calibri" w:hAnsi="Calibri" w:cs="Calibri"/>
          <w:szCs w:val="22"/>
        </w:rPr>
        <w:t>such topics as are agreed priorities for the hospital.</w:t>
      </w:r>
    </w:p>
    <w:p w:rsidR="003C45DC" w:rsidRPr="00375226" w:rsidRDefault="003C45DC" w:rsidP="00375226">
      <w:pPr>
        <w:rPr>
          <w:rFonts w:ascii="Calibri" w:hAnsi="Calibri" w:cs="Calibri"/>
          <w:szCs w:val="22"/>
        </w:rPr>
      </w:pPr>
    </w:p>
    <w:p w:rsidR="003C45DC" w:rsidRPr="007434CF" w:rsidRDefault="003C45DC" w:rsidP="003C45DC">
      <w:pPr>
        <w:rPr>
          <w:rFonts w:ascii="Calibri" w:hAnsi="Calibri" w:cs="Calibri"/>
          <w:b/>
          <w:szCs w:val="22"/>
        </w:rPr>
      </w:pPr>
    </w:p>
    <w:p w:rsidR="003C45DC" w:rsidRPr="007434CF" w:rsidRDefault="003C45DC" w:rsidP="003C45DC">
      <w:pPr>
        <w:rPr>
          <w:rFonts w:ascii="Calibri" w:hAnsi="Calibri" w:cs="Calibri"/>
          <w:b/>
          <w:szCs w:val="22"/>
        </w:rPr>
      </w:pPr>
      <w:r w:rsidRPr="007434CF">
        <w:rPr>
          <w:rFonts w:ascii="Calibri" w:hAnsi="Calibri" w:cs="Calibri"/>
          <w:b/>
          <w:szCs w:val="22"/>
        </w:rPr>
        <w:t>MANAGEMENT, RECRUITMENT, POLICY and SERVICE DEVELOPMENT:</w:t>
      </w:r>
    </w:p>
    <w:p w:rsidR="003C45DC" w:rsidRPr="007434CF" w:rsidRDefault="003C45DC" w:rsidP="003C45DC">
      <w:pPr>
        <w:rPr>
          <w:rFonts w:ascii="Calibri" w:hAnsi="Calibri" w:cs="Calibri"/>
          <w:b/>
          <w:szCs w:val="22"/>
        </w:rPr>
      </w:pPr>
    </w:p>
    <w:p w:rsidR="003C45DC" w:rsidRPr="007434CF" w:rsidRDefault="003C45DC" w:rsidP="003C45DC">
      <w:pPr>
        <w:numPr>
          <w:ilvl w:val="0"/>
          <w:numId w:val="11"/>
        </w:numPr>
        <w:rPr>
          <w:rFonts w:ascii="Calibri" w:hAnsi="Calibri" w:cs="Calibri"/>
          <w:szCs w:val="22"/>
        </w:rPr>
      </w:pPr>
      <w:r w:rsidRPr="007434CF">
        <w:rPr>
          <w:rFonts w:ascii="Calibri" w:hAnsi="Calibri" w:cs="Calibri"/>
          <w:szCs w:val="22"/>
        </w:rPr>
        <w:t>To participate in the development of a high quality, responsive and accessible service for patients, carers and families within the service.</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1"/>
        </w:numPr>
        <w:rPr>
          <w:rFonts w:ascii="Calibri" w:hAnsi="Calibri" w:cs="Calibri"/>
          <w:szCs w:val="22"/>
        </w:rPr>
      </w:pPr>
      <w:r w:rsidRPr="007434CF">
        <w:rPr>
          <w:rFonts w:ascii="Calibri" w:hAnsi="Calibri" w:cs="Calibri"/>
          <w:szCs w:val="22"/>
        </w:rPr>
        <w:t>To exercise responsibility for the systematic governance of psychological practice within the service</w:t>
      </w:r>
      <w:r>
        <w:rPr>
          <w:rFonts w:ascii="Calibri" w:hAnsi="Calibri" w:cs="Calibri"/>
          <w:szCs w:val="22"/>
        </w:rPr>
        <w:t xml:space="preserve"> depending on level of responsibility and experience</w:t>
      </w:r>
      <w:r w:rsidRPr="007434CF">
        <w:rPr>
          <w:rFonts w:ascii="Calibri" w:hAnsi="Calibri" w:cs="Calibri"/>
          <w:szCs w:val="22"/>
        </w:rPr>
        <w:t>.</w:t>
      </w:r>
    </w:p>
    <w:p w:rsidR="003C45DC" w:rsidRPr="001B3B51" w:rsidRDefault="003C45DC" w:rsidP="003C45DC">
      <w:pPr>
        <w:rPr>
          <w:rFonts w:ascii="Calibri" w:hAnsi="Calibri" w:cs="Calibri"/>
          <w:szCs w:val="22"/>
        </w:rPr>
      </w:pPr>
    </w:p>
    <w:p w:rsidR="003C45DC" w:rsidRPr="003B3BEA" w:rsidRDefault="003C45DC" w:rsidP="003C45DC">
      <w:pPr>
        <w:numPr>
          <w:ilvl w:val="0"/>
          <w:numId w:val="11"/>
        </w:numPr>
        <w:rPr>
          <w:rFonts w:ascii="Calibri" w:hAnsi="Calibri" w:cs="Calibri"/>
          <w:szCs w:val="22"/>
        </w:rPr>
      </w:pPr>
      <w:r w:rsidRPr="003B3BEA">
        <w:rPr>
          <w:rFonts w:ascii="Calibri" w:hAnsi="Calibri" w:cs="Calibri"/>
          <w:szCs w:val="22"/>
        </w:rPr>
        <w:t>Development</w:t>
      </w:r>
      <w:r w:rsidR="00933B2B">
        <w:rPr>
          <w:rFonts w:ascii="Calibri" w:hAnsi="Calibri" w:cs="Calibri"/>
          <w:szCs w:val="22"/>
        </w:rPr>
        <w:t xml:space="preserve"> and maintenance</w:t>
      </w:r>
      <w:r w:rsidRPr="003B3BEA">
        <w:rPr>
          <w:rFonts w:ascii="Calibri" w:hAnsi="Calibri" w:cs="Calibri"/>
          <w:szCs w:val="22"/>
        </w:rPr>
        <w:t xml:space="preserve"> of </w:t>
      </w:r>
      <w:r w:rsidR="00933B2B">
        <w:rPr>
          <w:rFonts w:ascii="Calibri" w:hAnsi="Calibri" w:cs="Calibri"/>
          <w:szCs w:val="22"/>
        </w:rPr>
        <w:t xml:space="preserve">the </w:t>
      </w:r>
      <w:r w:rsidRPr="003B3BEA">
        <w:rPr>
          <w:rFonts w:ascii="Calibri" w:hAnsi="Calibri" w:cs="Calibri"/>
          <w:szCs w:val="22"/>
        </w:rPr>
        <w:t xml:space="preserve">therapy </w:t>
      </w:r>
      <w:r w:rsidR="00933B2B">
        <w:rPr>
          <w:rFonts w:ascii="Calibri" w:hAnsi="Calibri" w:cs="Calibri"/>
          <w:szCs w:val="22"/>
        </w:rPr>
        <w:t>treatment modules and psychological</w:t>
      </w:r>
      <w:r w:rsidRPr="003B3BEA">
        <w:rPr>
          <w:rFonts w:ascii="Calibri" w:hAnsi="Calibri" w:cs="Calibri"/>
          <w:szCs w:val="22"/>
        </w:rPr>
        <w:t xml:space="preserve"> t</w:t>
      </w:r>
      <w:r w:rsidR="00933B2B">
        <w:rPr>
          <w:rFonts w:ascii="Calibri" w:hAnsi="Calibri" w:cs="Calibri"/>
          <w:szCs w:val="22"/>
        </w:rPr>
        <w:t>herapy treatment pathway at</w:t>
      </w:r>
      <w:r w:rsidR="00375226">
        <w:rPr>
          <w:rFonts w:ascii="Calibri" w:hAnsi="Calibri" w:cs="Calibri"/>
          <w:szCs w:val="22"/>
        </w:rPr>
        <w:t xml:space="preserve"> New Hall.</w:t>
      </w:r>
    </w:p>
    <w:p w:rsidR="003C45DC" w:rsidRPr="003B3BEA" w:rsidRDefault="003C45DC" w:rsidP="003C45DC">
      <w:pPr>
        <w:pStyle w:val="ListParagraph"/>
        <w:rPr>
          <w:rFonts w:ascii="Calibri" w:hAnsi="Calibri" w:cs="Calibri"/>
          <w:szCs w:val="22"/>
        </w:rPr>
      </w:pPr>
    </w:p>
    <w:p w:rsidR="003C45DC" w:rsidRPr="003B3BEA" w:rsidRDefault="003C45DC" w:rsidP="003C45DC">
      <w:pPr>
        <w:numPr>
          <w:ilvl w:val="0"/>
          <w:numId w:val="11"/>
        </w:numPr>
        <w:rPr>
          <w:rFonts w:ascii="Calibri" w:hAnsi="Calibri" w:cs="Calibri"/>
          <w:szCs w:val="22"/>
        </w:rPr>
      </w:pPr>
      <w:r w:rsidRPr="003B3BEA">
        <w:rPr>
          <w:rFonts w:ascii="Calibri" w:hAnsi="Calibri" w:cs="Calibri"/>
          <w:szCs w:val="22"/>
        </w:rPr>
        <w:t>Provision of staff training and clinical supervision to support the</w:t>
      </w:r>
      <w:r w:rsidR="00375226">
        <w:rPr>
          <w:rFonts w:ascii="Calibri" w:hAnsi="Calibri" w:cs="Calibri"/>
          <w:szCs w:val="22"/>
        </w:rPr>
        <w:t xml:space="preserve"> provision of psychological interventions.</w:t>
      </w:r>
    </w:p>
    <w:p w:rsidR="003C45DC" w:rsidRPr="003B3BEA" w:rsidRDefault="003C45DC" w:rsidP="003C45DC">
      <w:pPr>
        <w:pStyle w:val="ListParagraph"/>
        <w:rPr>
          <w:rFonts w:ascii="Calibri" w:hAnsi="Calibri" w:cs="Calibri"/>
          <w:szCs w:val="22"/>
        </w:rPr>
      </w:pPr>
    </w:p>
    <w:p w:rsidR="003C45DC" w:rsidRDefault="003C45DC" w:rsidP="003C45DC">
      <w:pPr>
        <w:numPr>
          <w:ilvl w:val="0"/>
          <w:numId w:val="11"/>
        </w:numPr>
        <w:rPr>
          <w:rFonts w:ascii="Calibri" w:hAnsi="Calibri" w:cs="Calibri"/>
          <w:szCs w:val="22"/>
        </w:rPr>
      </w:pPr>
      <w:r w:rsidRPr="003B3BEA">
        <w:rPr>
          <w:rFonts w:ascii="Calibri" w:hAnsi="Calibri" w:cs="Calibri"/>
          <w:szCs w:val="22"/>
        </w:rPr>
        <w:t>Development of psychoe</w:t>
      </w:r>
      <w:r w:rsidR="00375226">
        <w:rPr>
          <w:rFonts w:ascii="Calibri" w:hAnsi="Calibri" w:cs="Calibri"/>
          <w:szCs w:val="22"/>
        </w:rPr>
        <w:t>ducation sessions as needed.</w:t>
      </w:r>
    </w:p>
    <w:p w:rsidR="00375226" w:rsidRDefault="00375226" w:rsidP="00375226">
      <w:pPr>
        <w:pStyle w:val="ListParagraph"/>
        <w:rPr>
          <w:rFonts w:ascii="Calibri" w:hAnsi="Calibri" w:cs="Calibri"/>
          <w:szCs w:val="22"/>
        </w:rPr>
      </w:pPr>
    </w:p>
    <w:p w:rsidR="00375226" w:rsidRPr="003B3BEA" w:rsidRDefault="00375226" w:rsidP="003C45DC">
      <w:pPr>
        <w:numPr>
          <w:ilvl w:val="0"/>
          <w:numId w:val="11"/>
        </w:numPr>
        <w:rPr>
          <w:rFonts w:ascii="Calibri" w:hAnsi="Calibri" w:cs="Calibri"/>
          <w:szCs w:val="22"/>
        </w:rPr>
      </w:pPr>
      <w:r>
        <w:rPr>
          <w:rFonts w:ascii="Calibri" w:hAnsi="Calibri" w:cs="Calibri"/>
          <w:szCs w:val="22"/>
        </w:rPr>
        <w:t>Involvement in staff debriefing as required.</w:t>
      </w:r>
    </w:p>
    <w:p w:rsidR="003C45DC" w:rsidRPr="00375226" w:rsidRDefault="003C45DC" w:rsidP="00375226">
      <w:pPr>
        <w:rPr>
          <w:rFonts w:ascii="Calibri" w:hAnsi="Calibri" w:cs="Calibri"/>
          <w:szCs w:val="22"/>
        </w:rPr>
      </w:pPr>
    </w:p>
    <w:p w:rsidR="003C45DC" w:rsidRPr="003B3BEA" w:rsidRDefault="003C45DC" w:rsidP="003C45DC">
      <w:pPr>
        <w:numPr>
          <w:ilvl w:val="0"/>
          <w:numId w:val="11"/>
        </w:numPr>
        <w:rPr>
          <w:rFonts w:ascii="Calibri" w:hAnsi="Calibri" w:cs="Calibri"/>
          <w:szCs w:val="22"/>
        </w:rPr>
      </w:pPr>
      <w:r w:rsidRPr="003B3BEA">
        <w:rPr>
          <w:rFonts w:ascii="Calibri" w:hAnsi="Calibri" w:cs="Calibri"/>
          <w:szCs w:val="22"/>
        </w:rPr>
        <w:lastRenderedPageBreak/>
        <w:t>Implementation of routine psychological outcome measures to monitor service user progression through</w:t>
      </w:r>
      <w:r w:rsidR="00375226">
        <w:rPr>
          <w:rFonts w:ascii="Calibri" w:hAnsi="Calibri" w:cs="Calibri"/>
          <w:szCs w:val="22"/>
        </w:rPr>
        <w:t xml:space="preserve"> the care pathway.</w:t>
      </w:r>
    </w:p>
    <w:p w:rsidR="003C45DC" w:rsidRPr="003B3BEA" w:rsidRDefault="003C45DC" w:rsidP="003C45DC">
      <w:pPr>
        <w:pStyle w:val="ListParagraph"/>
        <w:rPr>
          <w:rFonts w:ascii="Calibri" w:hAnsi="Calibri" w:cs="Calibri"/>
          <w:szCs w:val="22"/>
        </w:rPr>
      </w:pPr>
    </w:p>
    <w:p w:rsidR="003C45DC" w:rsidRPr="00442EAF" w:rsidRDefault="003C45DC" w:rsidP="003C45DC">
      <w:pPr>
        <w:ind w:left="720"/>
        <w:rPr>
          <w:rFonts w:ascii="Calibri" w:hAnsi="Calibri" w:cs="Calibri"/>
          <w:szCs w:val="22"/>
        </w:rPr>
      </w:pPr>
      <w:r>
        <w:rPr>
          <w:rFonts w:ascii="Calibri" w:hAnsi="Calibri" w:cs="Calibri"/>
          <w:color w:val="FF0000"/>
          <w:szCs w:val="22"/>
        </w:rPr>
        <w:t xml:space="preserve"> </w:t>
      </w:r>
    </w:p>
    <w:p w:rsidR="003C45DC" w:rsidRPr="007434CF" w:rsidRDefault="003C45DC" w:rsidP="003C45DC">
      <w:pPr>
        <w:rPr>
          <w:rFonts w:ascii="Calibri" w:hAnsi="Calibri" w:cs="Calibri"/>
          <w:b/>
          <w:szCs w:val="22"/>
        </w:rPr>
      </w:pPr>
      <w:r w:rsidRPr="007434CF">
        <w:rPr>
          <w:rFonts w:ascii="Calibri" w:hAnsi="Calibri" w:cs="Calibri"/>
          <w:b/>
          <w:szCs w:val="22"/>
        </w:rPr>
        <w:t>RESEARCH and SERVICE EVALUATION:</w:t>
      </w:r>
    </w:p>
    <w:p w:rsidR="003C45DC" w:rsidRPr="007434CF" w:rsidRDefault="003C45DC" w:rsidP="003C45DC">
      <w:pPr>
        <w:rPr>
          <w:rFonts w:ascii="Calibri" w:hAnsi="Calibri" w:cs="Calibri"/>
          <w:b/>
          <w:szCs w:val="22"/>
        </w:rPr>
      </w:pPr>
    </w:p>
    <w:p w:rsidR="003C45DC" w:rsidRPr="007434CF" w:rsidRDefault="003C45DC" w:rsidP="003C45DC">
      <w:pPr>
        <w:numPr>
          <w:ilvl w:val="0"/>
          <w:numId w:val="10"/>
        </w:numPr>
        <w:jc w:val="both"/>
        <w:rPr>
          <w:rFonts w:ascii="Calibri" w:hAnsi="Calibri" w:cs="Calibri"/>
          <w:szCs w:val="22"/>
        </w:rPr>
      </w:pPr>
      <w:r w:rsidRPr="007434CF">
        <w:rPr>
          <w:rFonts w:ascii="Calibri" w:hAnsi="Calibri" w:cs="Calibri"/>
          <w:szCs w:val="22"/>
        </w:rPr>
        <w:t>To work with colleagues from across the service to plan and implement systems for the evaluation, monitorin</w:t>
      </w:r>
      <w:r w:rsidR="00375226">
        <w:rPr>
          <w:rFonts w:ascii="Calibri" w:hAnsi="Calibri" w:cs="Calibri"/>
          <w:szCs w:val="22"/>
        </w:rPr>
        <w:t>g and development of the service.</w:t>
      </w:r>
    </w:p>
    <w:p w:rsidR="003C45DC" w:rsidRPr="007434CF" w:rsidRDefault="003C45DC" w:rsidP="003C45DC">
      <w:pPr>
        <w:ind w:left="720"/>
        <w:jc w:val="both"/>
        <w:rPr>
          <w:rFonts w:ascii="Calibri" w:hAnsi="Calibri" w:cs="Calibri"/>
          <w:szCs w:val="22"/>
        </w:rPr>
      </w:pPr>
    </w:p>
    <w:p w:rsidR="003C45DC" w:rsidRPr="007434CF" w:rsidRDefault="00933B2B" w:rsidP="003C45DC">
      <w:pPr>
        <w:numPr>
          <w:ilvl w:val="0"/>
          <w:numId w:val="10"/>
        </w:numPr>
        <w:jc w:val="both"/>
        <w:rPr>
          <w:rFonts w:ascii="Calibri" w:hAnsi="Calibri" w:cs="Calibri"/>
          <w:szCs w:val="22"/>
        </w:rPr>
      </w:pPr>
      <w:r>
        <w:rPr>
          <w:rFonts w:ascii="Calibri" w:hAnsi="Calibri" w:cs="Calibri"/>
          <w:szCs w:val="22"/>
        </w:rPr>
        <w:t>To use</w:t>
      </w:r>
      <w:r w:rsidR="003C45DC" w:rsidRPr="007434CF">
        <w:rPr>
          <w:rFonts w:ascii="Calibri" w:hAnsi="Calibri" w:cs="Calibri"/>
          <w:szCs w:val="22"/>
        </w:rPr>
        <w:t xml:space="preserve"> theory, evidence-based literature and research to support evidence-based practice in individual work, work with other tea</w:t>
      </w:r>
      <w:r w:rsidR="00375226">
        <w:rPr>
          <w:rFonts w:ascii="Calibri" w:hAnsi="Calibri" w:cs="Calibri"/>
          <w:szCs w:val="22"/>
        </w:rPr>
        <w:t>m members and across the service.</w:t>
      </w:r>
    </w:p>
    <w:p w:rsidR="003C45DC" w:rsidRPr="007434CF" w:rsidRDefault="003C45DC" w:rsidP="003C45DC">
      <w:pPr>
        <w:jc w:val="both"/>
        <w:rPr>
          <w:rFonts w:ascii="Calibri" w:hAnsi="Calibri" w:cs="Calibri"/>
          <w:szCs w:val="22"/>
        </w:rPr>
      </w:pPr>
    </w:p>
    <w:p w:rsidR="003C45DC" w:rsidRDefault="003C45DC" w:rsidP="003C45DC">
      <w:pPr>
        <w:numPr>
          <w:ilvl w:val="0"/>
          <w:numId w:val="10"/>
        </w:numPr>
        <w:jc w:val="both"/>
        <w:rPr>
          <w:rFonts w:ascii="Calibri" w:hAnsi="Calibri" w:cs="Calibri"/>
          <w:szCs w:val="22"/>
        </w:rPr>
      </w:pPr>
      <w:r w:rsidRPr="007434CF">
        <w:rPr>
          <w:rFonts w:ascii="Calibri" w:hAnsi="Calibri" w:cs="Calibri"/>
          <w:szCs w:val="22"/>
        </w:rPr>
        <w:t xml:space="preserve">To undertake appropriate research and provide research advice to other staff </w:t>
      </w:r>
      <w:r w:rsidR="00375226">
        <w:rPr>
          <w:rFonts w:ascii="Calibri" w:hAnsi="Calibri" w:cs="Calibri"/>
          <w:szCs w:val="22"/>
        </w:rPr>
        <w:t>undertaking research within the service and MHC.</w:t>
      </w:r>
    </w:p>
    <w:p w:rsidR="003C45DC" w:rsidRPr="00375226" w:rsidRDefault="003C45DC" w:rsidP="00375226">
      <w:pPr>
        <w:rPr>
          <w:rFonts w:ascii="Calibri" w:hAnsi="Calibri" w:cs="Calibri"/>
          <w:szCs w:val="22"/>
        </w:rPr>
      </w:pPr>
    </w:p>
    <w:p w:rsidR="003C45DC" w:rsidRDefault="00375226" w:rsidP="003C45DC">
      <w:pPr>
        <w:numPr>
          <w:ilvl w:val="0"/>
          <w:numId w:val="10"/>
        </w:numPr>
        <w:jc w:val="both"/>
        <w:rPr>
          <w:rFonts w:ascii="Calibri" w:hAnsi="Calibri" w:cs="Calibri"/>
          <w:szCs w:val="22"/>
        </w:rPr>
      </w:pPr>
      <w:r>
        <w:rPr>
          <w:rFonts w:ascii="Calibri" w:hAnsi="Calibri" w:cs="Calibri"/>
          <w:szCs w:val="22"/>
        </w:rPr>
        <w:t>Involvement in service audits as appropriate.</w:t>
      </w:r>
    </w:p>
    <w:p w:rsidR="003C45DC" w:rsidRDefault="003C45DC" w:rsidP="003C45DC">
      <w:pPr>
        <w:pStyle w:val="ListParagraph"/>
        <w:rPr>
          <w:rFonts w:ascii="Calibri" w:hAnsi="Calibri" w:cs="Calibri"/>
          <w:szCs w:val="22"/>
        </w:rPr>
      </w:pPr>
    </w:p>
    <w:p w:rsidR="003C45DC" w:rsidRPr="00702053" w:rsidRDefault="003C45DC" w:rsidP="003C45DC">
      <w:pPr>
        <w:numPr>
          <w:ilvl w:val="0"/>
          <w:numId w:val="10"/>
        </w:numPr>
        <w:jc w:val="both"/>
        <w:rPr>
          <w:rFonts w:ascii="Calibri" w:hAnsi="Calibri" w:cs="Calibri"/>
          <w:szCs w:val="22"/>
        </w:rPr>
      </w:pPr>
      <w:r>
        <w:rPr>
          <w:rFonts w:ascii="Calibri" w:hAnsi="Calibri" w:cs="Calibri"/>
          <w:szCs w:val="22"/>
        </w:rPr>
        <w:t>To support the hospital to develop evidence based treatment pathways. To evaluate this information and feedbac</w:t>
      </w:r>
      <w:r w:rsidR="00933B2B">
        <w:rPr>
          <w:rFonts w:ascii="Calibri" w:hAnsi="Calibri" w:cs="Calibri"/>
          <w:szCs w:val="22"/>
        </w:rPr>
        <w:t>k via reports and presentations.</w:t>
      </w:r>
    </w:p>
    <w:p w:rsidR="003C45DC" w:rsidRDefault="003C45DC" w:rsidP="003C45DC">
      <w:pPr>
        <w:pStyle w:val="ListParagraph"/>
        <w:rPr>
          <w:rFonts w:ascii="Calibri" w:hAnsi="Calibri" w:cs="Calibri"/>
          <w:szCs w:val="22"/>
        </w:rPr>
      </w:pPr>
    </w:p>
    <w:p w:rsidR="003C45DC" w:rsidRPr="003B3BEA" w:rsidRDefault="003C45DC" w:rsidP="003C45DC">
      <w:pPr>
        <w:jc w:val="both"/>
        <w:rPr>
          <w:rFonts w:ascii="Calibri" w:hAnsi="Calibri" w:cs="Calibri"/>
          <w:szCs w:val="22"/>
        </w:rPr>
      </w:pPr>
    </w:p>
    <w:p w:rsidR="003C45DC" w:rsidRPr="003B3BEA" w:rsidRDefault="003C45DC" w:rsidP="003C45DC">
      <w:pPr>
        <w:rPr>
          <w:rFonts w:ascii="Calibri" w:hAnsi="Calibri" w:cs="Calibri"/>
          <w:b/>
          <w:szCs w:val="22"/>
        </w:rPr>
      </w:pPr>
    </w:p>
    <w:p w:rsidR="003C45DC" w:rsidRPr="007434CF" w:rsidRDefault="003C45DC" w:rsidP="003C45DC">
      <w:pPr>
        <w:rPr>
          <w:rFonts w:ascii="Calibri" w:hAnsi="Calibri" w:cs="Calibri"/>
          <w:b/>
          <w:szCs w:val="22"/>
        </w:rPr>
      </w:pPr>
      <w:r w:rsidRPr="007434CF">
        <w:rPr>
          <w:rFonts w:ascii="Calibri" w:hAnsi="Calibri" w:cs="Calibri"/>
          <w:b/>
          <w:szCs w:val="22"/>
        </w:rPr>
        <w:t>GENERAL:</w:t>
      </w:r>
    </w:p>
    <w:p w:rsidR="003C45DC" w:rsidRPr="007434CF" w:rsidRDefault="003C45DC" w:rsidP="003C45DC">
      <w:pPr>
        <w:rPr>
          <w:rFonts w:ascii="Calibri" w:hAnsi="Calibri" w:cs="Calibri"/>
          <w:b/>
          <w:szCs w:val="22"/>
        </w:rPr>
      </w:pPr>
    </w:p>
    <w:p w:rsidR="003C45DC" w:rsidRPr="007434CF" w:rsidRDefault="003C45DC" w:rsidP="003C45DC">
      <w:pPr>
        <w:numPr>
          <w:ilvl w:val="0"/>
          <w:numId w:val="9"/>
        </w:numPr>
        <w:jc w:val="both"/>
        <w:rPr>
          <w:rFonts w:ascii="Calibri" w:hAnsi="Calibri" w:cs="Calibri"/>
          <w:szCs w:val="22"/>
        </w:rPr>
      </w:pPr>
      <w:r w:rsidRPr="007434CF">
        <w:rPr>
          <w:rFonts w:ascii="Calibri" w:hAnsi="Calibri" w:cs="Calibri"/>
          <w:szCs w:val="22"/>
        </w:rPr>
        <w:t>To ensure the development, maintenance and dissemination of the highest professional standards of practice, through active participation in internal and external CPD training and developm</w:t>
      </w:r>
      <w:r w:rsidR="00933B2B">
        <w:rPr>
          <w:rFonts w:ascii="Calibri" w:hAnsi="Calibri" w:cs="Calibri"/>
          <w:szCs w:val="22"/>
        </w:rPr>
        <w:t xml:space="preserve">ent programmes in line with </w:t>
      </w:r>
      <w:r w:rsidRPr="007434CF">
        <w:rPr>
          <w:rFonts w:ascii="Calibri" w:hAnsi="Calibri" w:cs="Calibri"/>
          <w:szCs w:val="22"/>
        </w:rPr>
        <w:t>HCPC recommendations.</w:t>
      </w:r>
    </w:p>
    <w:p w:rsidR="003C45DC" w:rsidRPr="007434CF" w:rsidRDefault="003C45DC" w:rsidP="003C45DC">
      <w:pPr>
        <w:ind w:left="720"/>
        <w:jc w:val="both"/>
        <w:rPr>
          <w:rFonts w:ascii="Calibri" w:hAnsi="Calibri" w:cs="Calibri"/>
          <w:szCs w:val="22"/>
        </w:rPr>
      </w:pPr>
    </w:p>
    <w:p w:rsidR="003C45DC" w:rsidRPr="007434CF" w:rsidRDefault="003C45DC" w:rsidP="003C45DC">
      <w:pPr>
        <w:numPr>
          <w:ilvl w:val="0"/>
          <w:numId w:val="9"/>
        </w:numPr>
        <w:jc w:val="both"/>
        <w:rPr>
          <w:rFonts w:ascii="Calibri" w:hAnsi="Calibri" w:cs="Calibri"/>
          <w:szCs w:val="22"/>
        </w:rPr>
      </w:pPr>
      <w:r w:rsidRPr="007434CF">
        <w:rPr>
          <w:rFonts w:ascii="Calibri" w:hAnsi="Calibri" w:cs="Calibri"/>
          <w:szCs w:val="22"/>
        </w:rPr>
        <w:t>To ensure the development and articulation of best practice in psychology within the service area.  To ensure the highest standards of record keeping including electronic data entry and recording, report writing and the responsible exercise of professional self-governance, in accordance with professional codes of practice of th</w:t>
      </w:r>
      <w:r w:rsidR="00933B2B">
        <w:rPr>
          <w:rFonts w:ascii="Calibri" w:hAnsi="Calibri" w:cs="Calibri"/>
          <w:szCs w:val="22"/>
        </w:rPr>
        <w:t xml:space="preserve">e </w:t>
      </w:r>
      <w:r w:rsidRPr="007434CF">
        <w:rPr>
          <w:rFonts w:ascii="Calibri" w:hAnsi="Calibri" w:cs="Calibri"/>
          <w:szCs w:val="22"/>
        </w:rPr>
        <w:t>HCPC and MHC policies and procedures.</w:t>
      </w:r>
    </w:p>
    <w:p w:rsidR="003C45DC" w:rsidRPr="007434CF" w:rsidRDefault="003C45DC" w:rsidP="003C45DC">
      <w:pPr>
        <w:jc w:val="both"/>
        <w:rPr>
          <w:rFonts w:ascii="Calibri" w:hAnsi="Calibri" w:cs="Calibri"/>
          <w:szCs w:val="22"/>
        </w:rPr>
      </w:pPr>
    </w:p>
    <w:p w:rsidR="003C45DC" w:rsidRDefault="00375226" w:rsidP="003C45DC">
      <w:pPr>
        <w:numPr>
          <w:ilvl w:val="0"/>
          <w:numId w:val="9"/>
        </w:numPr>
        <w:jc w:val="both"/>
        <w:rPr>
          <w:rFonts w:ascii="Calibri" w:hAnsi="Calibri" w:cs="Calibri"/>
          <w:szCs w:val="22"/>
        </w:rPr>
      </w:pPr>
      <w:r>
        <w:rPr>
          <w:rFonts w:ascii="Calibri" w:hAnsi="Calibri" w:cs="Calibri"/>
          <w:szCs w:val="22"/>
        </w:rPr>
        <w:t>To m</w:t>
      </w:r>
      <w:r w:rsidR="003C45DC" w:rsidRPr="007434CF">
        <w:rPr>
          <w:rFonts w:ascii="Calibri" w:hAnsi="Calibri" w:cs="Calibri"/>
          <w:szCs w:val="22"/>
        </w:rPr>
        <w:t>aintain up-to-date knowledge of legislation, national and local policies and issues.</w:t>
      </w:r>
    </w:p>
    <w:p w:rsidR="003C45DC" w:rsidRDefault="003C45DC" w:rsidP="003C45DC">
      <w:pPr>
        <w:pStyle w:val="ListParagraph"/>
        <w:rPr>
          <w:rFonts w:ascii="Calibri" w:hAnsi="Calibri" w:cs="Calibri"/>
          <w:szCs w:val="22"/>
        </w:rPr>
      </w:pPr>
    </w:p>
    <w:p w:rsidR="003C45DC" w:rsidRDefault="003C45DC" w:rsidP="003C45DC">
      <w:pPr>
        <w:numPr>
          <w:ilvl w:val="0"/>
          <w:numId w:val="9"/>
        </w:numPr>
        <w:jc w:val="both"/>
        <w:rPr>
          <w:rFonts w:ascii="Calibri" w:hAnsi="Calibri" w:cs="Calibri"/>
          <w:szCs w:val="22"/>
        </w:rPr>
      </w:pPr>
      <w:r>
        <w:rPr>
          <w:rFonts w:ascii="Calibri" w:hAnsi="Calibri" w:cs="Calibri"/>
          <w:szCs w:val="22"/>
        </w:rPr>
        <w:t xml:space="preserve">To maintain your regulatory registration and to keep the Hospital manager up to date with registration dates. </w:t>
      </w:r>
    </w:p>
    <w:p w:rsidR="003C45DC" w:rsidRDefault="003C45DC" w:rsidP="003C45DC">
      <w:pPr>
        <w:pStyle w:val="ListParagraph"/>
        <w:rPr>
          <w:rFonts w:ascii="Calibri" w:hAnsi="Calibri" w:cs="Calibri"/>
          <w:szCs w:val="22"/>
        </w:rPr>
      </w:pPr>
    </w:p>
    <w:p w:rsidR="003C45DC" w:rsidRDefault="003C45DC" w:rsidP="003C45DC">
      <w:pPr>
        <w:numPr>
          <w:ilvl w:val="0"/>
          <w:numId w:val="9"/>
        </w:numPr>
        <w:jc w:val="both"/>
        <w:rPr>
          <w:rFonts w:ascii="Calibri" w:hAnsi="Calibri" w:cs="Calibri"/>
          <w:szCs w:val="22"/>
        </w:rPr>
      </w:pPr>
      <w:r>
        <w:rPr>
          <w:rFonts w:ascii="Calibri" w:hAnsi="Calibri" w:cs="Calibri"/>
          <w:szCs w:val="22"/>
        </w:rPr>
        <w:t>To support the process of KPI information reporting and gathering; appraisals and supervisions and all clinical aspects of training for the hospital.</w:t>
      </w:r>
    </w:p>
    <w:p w:rsidR="00933B2B" w:rsidRDefault="00933B2B" w:rsidP="00933B2B">
      <w:pPr>
        <w:pStyle w:val="ListParagraph"/>
        <w:rPr>
          <w:rFonts w:ascii="Calibri" w:hAnsi="Calibri" w:cs="Calibri"/>
          <w:szCs w:val="22"/>
        </w:rPr>
      </w:pPr>
    </w:p>
    <w:p w:rsidR="00933B2B" w:rsidRDefault="00933B2B" w:rsidP="00933B2B">
      <w:pPr>
        <w:jc w:val="both"/>
        <w:rPr>
          <w:rFonts w:ascii="Calibri" w:hAnsi="Calibri" w:cs="Calibri"/>
          <w:szCs w:val="22"/>
        </w:rPr>
      </w:pPr>
    </w:p>
    <w:p w:rsidR="00933B2B" w:rsidRDefault="00933B2B" w:rsidP="00933B2B">
      <w:pPr>
        <w:jc w:val="both"/>
        <w:rPr>
          <w:rFonts w:ascii="Calibri" w:hAnsi="Calibri" w:cs="Calibri"/>
          <w:szCs w:val="22"/>
        </w:rPr>
      </w:pPr>
    </w:p>
    <w:p w:rsidR="00933B2B" w:rsidRPr="007434CF" w:rsidRDefault="00933B2B" w:rsidP="00933B2B">
      <w:pPr>
        <w:jc w:val="both"/>
        <w:rPr>
          <w:rFonts w:ascii="Calibri" w:hAnsi="Calibri" w:cs="Calibri"/>
          <w:szCs w:val="22"/>
        </w:rPr>
      </w:pPr>
    </w:p>
    <w:p w:rsidR="003C45DC" w:rsidRPr="007434CF" w:rsidRDefault="003C45DC" w:rsidP="003C45DC">
      <w:pPr>
        <w:rPr>
          <w:rFonts w:ascii="Calibri" w:hAnsi="Calibri" w:cs="Calibri"/>
          <w:b/>
          <w:szCs w:val="22"/>
        </w:rPr>
      </w:pPr>
    </w:p>
    <w:p w:rsidR="003C45DC" w:rsidRPr="007434CF" w:rsidRDefault="003C45DC" w:rsidP="003C45DC">
      <w:pPr>
        <w:rPr>
          <w:rFonts w:ascii="Calibri" w:hAnsi="Calibri" w:cs="Calibri"/>
          <w:b/>
          <w:i/>
          <w:szCs w:val="22"/>
        </w:rPr>
      </w:pPr>
      <w:r w:rsidRPr="007434CF">
        <w:rPr>
          <w:rFonts w:ascii="Calibri" w:hAnsi="Calibri" w:cs="Calibri"/>
          <w:b/>
          <w:i/>
          <w:szCs w:val="22"/>
        </w:rPr>
        <w:lastRenderedPageBreak/>
        <w:t>ADDITIONAL INFORMATION:</w:t>
      </w:r>
    </w:p>
    <w:p w:rsidR="003C45DC" w:rsidRPr="007434CF" w:rsidRDefault="003C45DC" w:rsidP="003C45DC">
      <w:pPr>
        <w:rPr>
          <w:rFonts w:ascii="Calibri" w:hAnsi="Calibri" w:cs="Calibri"/>
          <w:b/>
          <w:szCs w:val="22"/>
        </w:rPr>
      </w:pPr>
    </w:p>
    <w:p w:rsidR="003C45DC" w:rsidRPr="00702053" w:rsidRDefault="003C45DC" w:rsidP="003C45DC">
      <w:pPr>
        <w:jc w:val="both"/>
        <w:rPr>
          <w:rFonts w:asciiTheme="minorHAnsi" w:hAnsiTheme="minorHAnsi" w:cs="Calibri"/>
          <w:szCs w:val="22"/>
        </w:rPr>
      </w:pPr>
      <w:r w:rsidRPr="00702053">
        <w:rPr>
          <w:rFonts w:asciiTheme="minorHAnsi" w:hAnsiTheme="minorHAnsi" w:cs="Calibri"/>
          <w:szCs w:val="22"/>
        </w:rPr>
        <w:t>This is not an exhaustive list of duties and responsibilities and the post-holder may be required to undertake other duties which fall within the grade of the job, in discussion with the</w:t>
      </w:r>
      <w:r w:rsidR="00933B2B">
        <w:rPr>
          <w:rFonts w:asciiTheme="minorHAnsi" w:hAnsiTheme="minorHAnsi" w:cs="Calibri"/>
          <w:szCs w:val="22"/>
        </w:rPr>
        <w:t xml:space="preserve"> Managing Director and</w:t>
      </w:r>
      <w:r w:rsidRPr="00702053">
        <w:rPr>
          <w:rFonts w:asciiTheme="minorHAnsi" w:hAnsiTheme="minorHAnsi" w:cs="Calibri"/>
          <w:szCs w:val="22"/>
        </w:rPr>
        <w:t xml:space="preserve"> </w:t>
      </w:r>
      <w:r w:rsidR="00933B2B">
        <w:rPr>
          <w:rFonts w:asciiTheme="minorHAnsi" w:hAnsiTheme="minorHAnsi" w:cs="Calibri"/>
          <w:szCs w:val="22"/>
        </w:rPr>
        <w:t xml:space="preserve">Registered </w:t>
      </w:r>
      <w:r w:rsidRPr="00702053">
        <w:rPr>
          <w:rFonts w:asciiTheme="minorHAnsi" w:hAnsiTheme="minorHAnsi" w:cs="Calibri"/>
          <w:szCs w:val="22"/>
        </w:rPr>
        <w:t xml:space="preserve">Manager.  </w:t>
      </w:r>
    </w:p>
    <w:p w:rsidR="003C45DC" w:rsidRPr="00702053" w:rsidRDefault="003C45DC" w:rsidP="003C45DC">
      <w:pPr>
        <w:jc w:val="both"/>
        <w:rPr>
          <w:rFonts w:asciiTheme="minorHAnsi" w:hAnsiTheme="minorHAnsi" w:cs="Calibri"/>
          <w:szCs w:val="22"/>
        </w:rPr>
      </w:pPr>
    </w:p>
    <w:p w:rsidR="003C45DC" w:rsidRPr="00702053" w:rsidRDefault="003C45DC" w:rsidP="003C45DC">
      <w:pPr>
        <w:jc w:val="both"/>
        <w:rPr>
          <w:rFonts w:asciiTheme="minorHAnsi" w:hAnsiTheme="minorHAnsi" w:cs="Calibri"/>
          <w:szCs w:val="22"/>
        </w:rPr>
      </w:pPr>
      <w:r w:rsidRPr="00702053">
        <w:rPr>
          <w:rFonts w:asciiTheme="minorHAnsi" w:hAnsiTheme="minorHAnsi" w:cs="Calibri"/>
          <w:szCs w:val="22"/>
        </w:rPr>
        <w:t>This job description will be reviewed regularly, in the light of changing service requirements and any such changes will be discussed with the post holder.</w:t>
      </w:r>
    </w:p>
    <w:p w:rsidR="003C45DC" w:rsidRPr="00702053" w:rsidRDefault="003C45DC" w:rsidP="003C45DC">
      <w:pPr>
        <w:jc w:val="both"/>
        <w:rPr>
          <w:rFonts w:asciiTheme="minorHAnsi" w:hAnsiTheme="minorHAnsi" w:cs="Calibri"/>
          <w:szCs w:val="22"/>
        </w:rPr>
      </w:pPr>
    </w:p>
    <w:p w:rsidR="003C45DC" w:rsidRPr="00702053" w:rsidRDefault="003C45DC" w:rsidP="003C45DC">
      <w:pPr>
        <w:jc w:val="both"/>
        <w:rPr>
          <w:rFonts w:asciiTheme="minorHAnsi" w:hAnsiTheme="minorHAnsi" w:cs="Calibri"/>
          <w:szCs w:val="22"/>
        </w:rPr>
      </w:pPr>
      <w:r w:rsidRPr="00702053">
        <w:rPr>
          <w:rFonts w:asciiTheme="minorHAnsi" w:hAnsiTheme="minorHAnsi" w:cs="Calibri"/>
          <w:szCs w:val="22"/>
        </w:rPr>
        <w:t>The post holder is expected to comply with all relevant MHC policies, procedures and guidelines, including those relating to Equal Opportunities, Health &amp; Safety and Confidentiality of Information.</w:t>
      </w:r>
    </w:p>
    <w:p w:rsidR="003C45DC" w:rsidRPr="00702053" w:rsidRDefault="003C45DC" w:rsidP="003C45DC">
      <w:pPr>
        <w:jc w:val="both"/>
        <w:rPr>
          <w:rFonts w:asciiTheme="minorHAnsi" w:hAnsiTheme="minorHAnsi" w:cs="Arial"/>
          <w:sz w:val="22"/>
          <w:szCs w:val="22"/>
        </w:rPr>
      </w:pPr>
    </w:p>
    <w:p w:rsidR="003C45DC" w:rsidRPr="00702053" w:rsidRDefault="003C45DC" w:rsidP="003C45DC">
      <w:pPr>
        <w:jc w:val="both"/>
        <w:rPr>
          <w:rFonts w:asciiTheme="minorHAnsi" w:hAnsiTheme="minorHAnsi" w:cs="Arial"/>
          <w:b/>
          <w:bCs/>
          <w:i/>
          <w:iCs/>
          <w:color w:val="000000"/>
          <w:u w:val="single"/>
        </w:rPr>
      </w:pPr>
      <w:r w:rsidRPr="00702053">
        <w:rPr>
          <w:rFonts w:asciiTheme="minorHAnsi" w:hAnsiTheme="minorHAnsi" w:cs="Arial"/>
          <w:b/>
          <w:bCs/>
          <w:i/>
          <w:iCs/>
          <w:color w:val="000000"/>
          <w:u w:val="single"/>
        </w:rPr>
        <w:t>Codes of Professional Conduct:</w:t>
      </w:r>
    </w:p>
    <w:p w:rsidR="003C45DC" w:rsidRPr="00702053" w:rsidRDefault="003C45DC" w:rsidP="003C45DC">
      <w:pPr>
        <w:jc w:val="both"/>
        <w:rPr>
          <w:rFonts w:asciiTheme="minorHAnsi" w:hAnsiTheme="minorHAnsi" w:cs="Arial"/>
          <w:i/>
          <w:color w:val="000000"/>
        </w:rPr>
      </w:pPr>
      <w:r w:rsidRPr="00702053">
        <w:rPr>
          <w:rFonts w:asciiTheme="minorHAnsi" w:hAnsiTheme="minorHAnsi" w:cs="Arial"/>
          <w:i/>
          <w:color w:val="000000"/>
        </w:rPr>
        <w:t>Staff are required to abide by the all relevant Company policies and procedures and any relevant national / professional Codes of Conduct or Practice.</w:t>
      </w:r>
    </w:p>
    <w:p w:rsidR="003C45DC" w:rsidRPr="00702053" w:rsidRDefault="003C45DC" w:rsidP="003C45DC">
      <w:pPr>
        <w:jc w:val="both"/>
        <w:rPr>
          <w:rFonts w:asciiTheme="minorHAnsi" w:hAnsiTheme="minorHAnsi" w:cs="Arial"/>
          <w:b/>
          <w:i/>
        </w:rPr>
      </w:pPr>
    </w:p>
    <w:p w:rsidR="003C45DC" w:rsidRPr="00702053" w:rsidRDefault="003C45DC" w:rsidP="003C45DC">
      <w:pPr>
        <w:jc w:val="both"/>
        <w:rPr>
          <w:rFonts w:asciiTheme="minorHAnsi" w:hAnsiTheme="minorHAnsi" w:cs="Arial"/>
          <w:b/>
          <w:i/>
          <w:u w:val="single"/>
        </w:rPr>
      </w:pPr>
      <w:r w:rsidRPr="00702053">
        <w:rPr>
          <w:rFonts w:asciiTheme="minorHAnsi" w:hAnsiTheme="minorHAnsi" w:cs="Arial"/>
          <w:b/>
          <w:i/>
          <w:u w:val="single"/>
        </w:rPr>
        <w:t>Confidentiality:</w:t>
      </w:r>
    </w:p>
    <w:p w:rsidR="003C45DC" w:rsidRDefault="003C45DC" w:rsidP="003C45DC">
      <w:pPr>
        <w:jc w:val="both"/>
        <w:rPr>
          <w:rFonts w:asciiTheme="minorHAnsi" w:hAnsiTheme="minorHAnsi" w:cs="Arial"/>
          <w:b/>
          <w:i/>
        </w:rPr>
      </w:pPr>
      <w:r w:rsidRPr="00702053">
        <w:rPr>
          <w:rFonts w:asciiTheme="minorHAnsi" w:hAnsiTheme="minorHAnsi" w:cs="Arial"/>
          <w:i/>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3C45DC" w:rsidRPr="00702053" w:rsidRDefault="003C45DC" w:rsidP="003C45DC">
      <w:pPr>
        <w:jc w:val="both"/>
        <w:rPr>
          <w:rFonts w:asciiTheme="minorHAnsi" w:hAnsiTheme="minorHAnsi" w:cs="Arial"/>
          <w:b/>
          <w:i/>
        </w:rPr>
      </w:pPr>
    </w:p>
    <w:p w:rsidR="003C45DC" w:rsidRPr="00702053" w:rsidRDefault="003C45DC" w:rsidP="003C45DC">
      <w:pPr>
        <w:jc w:val="both"/>
        <w:rPr>
          <w:rFonts w:asciiTheme="minorHAnsi" w:hAnsiTheme="minorHAnsi" w:cs="Arial"/>
          <w:i/>
          <w:u w:val="single"/>
        </w:rPr>
      </w:pPr>
      <w:r w:rsidRPr="00702053">
        <w:rPr>
          <w:rFonts w:asciiTheme="minorHAnsi" w:hAnsiTheme="minorHAnsi" w:cs="Arial"/>
          <w:b/>
          <w:i/>
          <w:u w:val="single"/>
        </w:rPr>
        <w:t>Health &amp; Safety:</w:t>
      </w:r>
      <w:r w:rsidRPr="00702053">
        <w:rPr>
          <w:rFonts w:asciiTheme="minorHAnsi" w:hAnsiTheme="minorHAnsi" w:cs="Arial"/>
          <w:i/>
          <w:u w:val="single"/>
        </w:rPr>
        <w:t xml:space="preserve"> </w:t>
      </w:r>
    </w:p>
    <w:p w:rsidR="003C45DC" w:rsidRPr="00702053" w:rsidRDefault="003C45DC" w:rsidP="003C45DC">
      <w:pPr>
        <w:jc w:val="both"/>
        <w:rPr>
          <w:rFonts w:asciiTheme="minorHAnsi" w:hAnsiTheme="minorHAnsi" w:cs="Arial"/>
          <w:i/>
          <w:caps/>
        </w:rPr>
      </w:pPr>
      <w:r w:rsidRPr="00702053">
        <w:rPr>
          <w:rFonts w:asciiTheme="minorHAnsi" w:hAnsiTheme="minorHAnsi" w:cs="Arial"/>
          <w:i/>
        </w:rPr>
        <w:t xml:space="preserve">Employees are required to ensure they are aware of, and comply with, policies and procedures relating to Health &amp; Safety (whether statutory or Company), and assist in ensuring the compliance of other staff. </w:t>
      </w:r>
    </w:p>
    <w:p w:rsidR="003C45DC" w:rsidRPr="00702053" w:rsidRDefault="003C45DC" w:rsidP="003C45DC">
      <w:pPr>
        <w:jc w:val="both"/>
        <w:rPr>
          <w:rFonts w:asciiTheme="minorHAnsi" w:hAnsiTheme="minorHAnsi" w:cs="Arial"/>
          <w:i/>
        </w:rPr>
      </w:pPr>
    </w:p>
    <w:p w:rsidR="003C45DC" w:rsidRPr="00702053" w:rsidRDefault="003C45DC" w:rsidP="003C45DC">
      <w:pPr>
        <w:autoSpaceDE w:val="0"/>
        <w:autoSpaceDN w:val="0"/>
        <w:adjustRightInd w:val="0"/>
        <w:jc w:val="both"/>
        <w:rPr>
          <w:rFonts w:asciiTheme="minorHAnsi" w:hAnsiTheme="minorHAnsi" w:cs="Arial"/>
          <w:b/>
          <w:bCs/>
          <w:i/>
          <w:u w:val="single"/>
        </w:rPr>
      </w:pPr>
      <w:r w:rsidRPr="00702053">
        <w:rPr>
          <w:rFonts w:asciiTheme="minorHAnsi" w:hAnsiTheme="minorHAnsi" w:cs="Arial"/>
          <w:b/>
          <w:bCs/>
          <w:i/>
          <w:u w:val="single"/>
        </w:rPr>
        <w:t xml:space="preserve">Equality &amp; Diversity: </w:t>
      </w:r>
    </w:p>
    <w:p w:rsidR="003C45DC" w:rsidRPr="00702053" w:rsidRDefault="003C45DC" w:rsidP="003C45DC">
      <w:pPr>
        <w:jc w:val="both"/>
        <w:rPr>
          <w:rFonts w:asciiTheme="minorHAnsi" w:hAnsiTheme="minorHAnsi" w:cs="Arial"/>
          <w:i/>
        </w:rPr>
      </w:pPr>
      <w:r w:rsidRPr="00702053">
        <w:rPr>
          <w:rFonts w:asciiTheme="minorHAnsi" w:hAnsiTheme="minorHAnsi" w:cs="Arial"/>
          <w:i/>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3C45DC" w:rsidRPr="00702053" w:rsidRDefault="003C45DC" w:rsidP="003C45DC">
      <w:pPr>
        <w:jc w:val="both"/>
        <w:rPr>
          <w:rFonts w:asciiTheme="minorHAnsi" w:hAnsiTheme="minorHAnsi" w:cs="Arial"/>
          <w:i/>
        </w:rPr>
      </w:pPr>
    </w:p>
    <w:p w:rsidR="003C45DC" w:rsidRPr="00702053" w:rsidRDefault="003C45DC" w:rsidP="003C45DC">
      <w:pPr>
        <w:jc w:val="both"/>
        <w:rPr>
          <w:rFonts w:asciiTheme="minorHAnsi" w:hAnsiTheme="minorHAnsi" w:cs="Arial"/>
          <w:b/>
          <w:i/>
          <w:u w:val="single"/>
        </w:rPr>
      </w:pPr>
      <w:r w:rsidRPr="00702053">
        <w:rPr>
          <w:rFonts w:asciiTheme="minorHAnsi" w:hAnsiTheme="minorHAnsi" w:cs="Arial"/>
          <w:b/>
          <w:i/>
          <w:u w:val="single"/>
        </w:rPr>
        <w:t>Policies:</w:t>
      </w:r>
    </w:p>
    <w:p w:rsidR="003C45DC" w:rsidRDefault="003C45DC" w:rsidP="003C45DC">
      <w:pPr>
        <w:jc w:val="both"/>
        <w:rPr>
          <w:rFonts w:asciiTheme="minorHAnsi" w:hAnsiTheme="minorHAnsi" w:cs="Arial"/>
          <w:i/>
        </w:rPr>
      </w:pPr>
      <w:r w:rsidRPr="00702053">
        <w:rPr>
          <w:rFonts w:asciiTheme="minorHAnsi" w:hAnsiTheme="minorHAnsi" w:cs="Arial"/>
          <w:i/>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933B2B" w:rsidRDefault="00933B2B" w:rsidP="003C45DC">
      <w:pPr>
        <w:jc w:val="both"/>
        <w:rPr>
          <w:rFonts w:asciiTheme="minorHAnsi" w:hAnsiTheme="minorHAnsi" w:cs="Arial"/>
          <w:i/>
        </w:rPr>
      </w:pPr>
    </w:p>
    <w:p w:rsidR="00933B2B" w:rsidRPr="00702053" w:rsidRDefault="00933B2B" w:rsidP="003C45DC">
      <w:pPr>
        <w:jc w:val="both"/>
        <w:rPr>
          <w:rFonts w:asciiTheme="minorHAnsi" w:hAnsiTheme="minorHAnsi" w:cs="Arial"/>
          <w:i/>
        </w:rPr>
      </w:pPr>
    </w:p>
    <w:p w:rsidR="003C45DC" w:rsidRPr="00702053" w:rsidRDefault="003C45DC" w:rsidP="003C45DC">
      <w:pPr>
        <w:ind w:left="720" w:hanging="720"/>
        <w:jc w:val="both"/>
        <w:rPr>
          <w:rFonts w:asciiTheme="minorHAnsi" w:hAnsiTheme="minorHAnsi" w:cs="Arial"/>
          <w:i/>
          <w:sz w:val="22"/>
          <w:szCs w:val="22"/>
        </w:rPr>
      </w:pPr>
    </w:p>
    <w:p w:rsidR="003C45DC" w:rsidRDefault="003C45DC" w:rsidP="003C45DC">
      <w:pPr>
        <w:rPr>
          <w:rFonts w:ascii="Calibri" w:hAnsi="Calibri" w:cs="Calibri"/>
          <w:szCs w:val="22"/>
        </w:rPr>
      </w:pPr>
    </w:p>
    <w:p w:rsidR="003C45DC" w:rsidRDefault="003C45DC" w:rsidP="003C45DC">
      <w:pPr>
        <w:rPr>
          <w:rFonts w:asciiTheme="minorHAnsi" w:hAnsiTheme="minorHAnsi"/>
          <w:i/>
          <w:sz w:val="22"/>
          <w:szCs w:val="22"/>
        </w:rPr>
      </w:pPr>
    </w:p>
    <w:p w:rsidR="003C45DC" w:rsidRDefault="003C45DC" w:rsidP="003C45DC">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3C45DC" w:rsidRDefault="005225F0" w:rsidP="003C45DC">
      <w:pPr>
        <w:pStyle w:val="IntenseQuote"/>
        <w:spacing w:line="240" w:lineRule="auto"/>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Clinical, Forensic or Counselling</w:t>
      </w:r>
      <w:r w:rsidR="003C45DC">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Psychologist</w:t>
      </w:r>
    </w:p>
    <w:p w:rsidR="003C45DC" w:rsidRDefault="003C45DC" w:rsidP="003C45DC">
      <w:pPr>
        <w:rPr>
          <w:rFonts w:eastAsia="Arial Unicode MS"/>
          <w:lang w:eastAsia="en-US"/>
        </w:rPr>
      </w:pPr>
    </w:p>
    <w:tbl>
      <w:tblPr>
        <w:tblW w:w="10916" w:type="dxa"/>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4678"/>
        <w:gridCol w:w="4536"/>
      </w:tblGrid>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ATTRIBUTE</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ESSENTIAL</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DESIRABLE</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Training &amp; Qualifications</w:t>
            </w:r>
          </w:p>
        </w:tc>
        <w:tc>
          <w:tcPr>
            <w:tcW w:w="4678" w:type="dxa"/>
            <w:tcBorders>
              <w:top w:val="outset" w:sz="6" w:space="0" w:color="auto"/>
              <w:left w:val="outset" w:sz="6" w:space="0" w:color="auto"/>
              <w:bottom w:val="outset" w:sz="6" w:space="0" w:color="auto"/>
              <w:right w:val="outset" w:sz="6" w:space="0" w:color="auto"/>
            </w:tcBorders>
            <w:hideMark/>
          </w:tcPr>
          <w:p w:rsidR="002B5B3C" w:rsidRDefault="003C45DC" w:rsidP="002B5B3C">
            <w:pPr>
              <w:numPr>
                <w:ilvl w:val="0"/>
                <w:numId w:val="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HCPC registration as a</w:t>
            </w:r>
            <w:r w:rsidR="005225F0">
              <w:rPr>
                <w:rFonts w:asciiTheme="minorHAnsi" w:hAnsiTheme="minorHAnsi"/>
                <w:sz w:val="22"/>
                <w:szCs w:val="22"/>
              </w:rPr>
              <w:t xml:space="preserve"> Clinical, Forensic or Counselling Psychologist.</w:t>
            </w:r>
          </w:p>
          <w:p w:rsidR="002770A9" w:rsidRPr="002B5B3C" w:rsidRDefault="002770A9" w:rsidP="002B5B3C">
            <w:pPr>
              <w:numPr>
                <w:ilvl w:val="0"/>
                <w:numId w:val="1"/>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Experience of leadership in a service for people with intellectual disability, autism and behaviours that challenge.</w:t>
            </w:r>
          </w:p>
          <w:p w:rsidR="003C45DC" w:rsidRPr="007434CF" w:rsidRDefault="003C45DC" w:rsidP="00F5452B">
            <w:pPr>
              <w:spacing w:before="100" w:beforeAutospacing="1" w:after="100" w:afterAutospacing="1"/>
              <w:ind w:left="720"/>
              <w:rPr>
                <w:rFonts w:asciiTheme="minorHAnsi" w:hAnsiTheme="minorHAnsi"/>
                <w:sz w:val="22"/>
                <w:szCs w:val="22"/>
              </w:rPr>
            </w:pPr>
          </w:p>
        </w:tc>
        <w:tc>
          <w:tcPr>
            <w:tcW w:w="4536" w:type="dxa"/>
            <w:tcBorders>
              <w:top w:val="outset" w:sz="6" w:space="0" w:color="auto"/>
              <w:left w:val="outset" w:sz="6" w:space="0" w:color="auto"/>
              <w:bottom w:val="outset" w:sz="6" w:space="0" w:color="auto"/>
              <w:right w:val="outset" w:sz="6" w:space="0" w:color="auto"/>
            </w:tcBorders>
            <w:hideMark/>
          </w:tcPr>
          <w:p w:rsidR="002770A9"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Training in one or more additional areas of psychological practice.</w:t>
            </w:r>
          </w:p>
          <w:p w:rsidR="002770A9"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Certified training in an area of Clinical or Forensic practice relevant to work wit</w:t>
            </w:r>
            <w:r w:rsidR="002770A9" w:rsidRPr="002770A9">
              <w:rPr>
                <w:rFonts w:asciiTheme="minorHAnsi" w:hAnsiTheme="minorHAnsi"/>
                <w:sz w:val="22"/>
                <w:szCs w:val="22"/>
              </w:rPr>
              <w:t xml:space="preserve">h individuals with </w:t>
            </w:r>
            <w:r w:rsidR="00375226" w:rsidRPr="002770A9">
              <w:rPr>
                <w:rFonts w:asciiTheme="minorHAnsi" w:hAnsiTheme="minorHAnsi"/>
                <w:sz w:val="22"/>
                <w:szCs w:val="22"/>
              </w:rPr>
              <w:t>Intellectual Disability</w:t>
            </w:r>
            <w:r w:rsidRPr="002770A9">
              <w:rPr>
                <w:rFonts w:asciiTheme="minorHAnsi" w:hAnsiTheme="minorHAnsi"/>
                <w:sz w:val="22"/>
                <w:szCs w:val="22"/>
              </w:rPr>
              <w:t xml:space="preserve"> </w:t>
            </w:r>
            <w:r w:rsidR="002770A9" w:rsidRPr="002770A9">
              <w:rPr>
                <w:rFonts w:asciiTheme="minorHAnsi" w:hAnsiTheme="minorHAnsi"/>
                <w:sz w:val="22"/>
                <w:szCs w:val="22"/>
              </w:rPr>
              <w:t>and Autism</w:t>
            </w:r>
          </w:p>
          <w:p w:rsidR="002770A9"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Training in Clinical or Forensic Supervision.</w:t>
            </w:r>
          </w:p>
          <w:p w:rsidR="003C45DC"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Traini</w:t>
            </w:r>
            <w:r w:rsidR="002770A9">
              <w:rPr>
                <w:rFonts w:asciiTheme="minorHAnsi" w:hAnsiTheme="minorHAnsi"/>
                <w:sz w:val="22"/>
                <w:szCs w:val="22"/>
              </w:rPr>
              <w:t>ng in HCR-20, RSVP etc.</w:t>
            </w:r>
          </w:p>
          <w:p w:rsidR="0003723C" w:rsidRPr="002770A9" w:rsidRDefault="00B6081D" w:rsidP="002770A9">
            <w:pPr>
              <w:pStyle w:val="ListParagraph"/>
              <w:numPr>
                <w:ilvl w:val="0"/>
                <w:numId w:val="14"/>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Consultant status or wish</w:t>
            </w:r>
            <w:r w:rsidR="0003723C">
              <w:rPr>
                <w:rFonts w:asciiTheme="minorHAnsi" w:hAnsiTheme="minorHAnsi"/>
                <w:sz w:val="22"/>
                <w:szCs w:val="22"/>
              </w:rPr>
              <w:t xml:space="preserve"> to work towards Consultant status.</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Experience</w:t>
            </w:r>
          </w:p>
        </w:tc>
        <w:tc>
          <w:tcPr>
            <w:tcW w:w="4678" w:type="dxa"/>
            <w:tcBorders>
              <w:top w:val="outset" w:sz="6" w:space="0" w:color="auto"/>
              <w:left w:val="outset" w:sz="6" w:space="0" w:color="auto"/>
              <w:bottom w:val="outset" w:sz="6" w:space="0" w:color="auto"/>
              <w:right w:val="outset" w:sz="6" w:space="0" w:color="auto"/>
            </w:tcBorders>
            <w:hideMark/>
          </w:tcPr>
          <w:p w:rsidR="0003723C" w:rsidRPr="0003723C" w:rsidRDefault="002B5B3C" w:rsidP="00B6081D">
            <w:pPr>
              <w:pStyle w:val="ListParagraph"/>
              <w:numPr>
                <w:ilvl w:val="0"/>
                <w:numId w:val="16"/>
              </w:numPr>
              <w:spacing w:before="100" w:beforeAutospacing="1" w:after="100" w:afterAutospacing="1" w:line="259" w:lineRule="auto"/>
              <w:rPr>
                <w:rFonts w:asciiTheme="minorHAnsi" w:hAnsiTheme="minorHAnsi"/>
                <w:sz w:val="22"/>
                <w:szCs w:val="22"/>
              </w:rPr>
            </w:pPr>
            <w:r w:rsidRPr="0003723C">
              <w:rPr>
                <w:rFonts w:asciiTheme="minorHAnsi" w:hAnsiTheme="minorHAnsi"/>
                <w:sz w:val="22"/>
                <w:szCs w:val="22"/>
              </w:rPr>
              <w:t>Intellectual Disability</w:t>
            </w:r>
          </w:p>
          <w:p w:rsidR="0003723C" w:rsidRPr="00933B2B" w:rsidRDefault="002B5B3C" w:rsidP="00933B2B">
            <w:pPr>
              <w:pStyle w:val="ListParagraph"/>
              <w:numPr>
                <w:ilvl w:val="0"/>
                <w:numId w:val="16"/>
              </w:numPr>
              <w:spacing w:before="100" w:beforeAutospacing="1" w:after="100" w:afterAutospacing="1" w:line="259" w:lineRule="auto"/>
              <w:rPr>
                <w:rFonts w:asciiTheme="minorHAnsi" w:hAnsiTheme="minorHAnsi"/>
                <w:sz w:val="22"/>
                <w:szCs w:val="22"/>
              </w:rPr>
            </w:pPr>
            <w:r w:rsidRPr="0003723C">
              <w:rPr>
                <w:rFonts w:asciiTheme="minorHAnsi" w:hAnsiTheme="minorHAnsi"/>
                <w:sz w:val="22"/>
                <w:szCs w:val="22"/>
              </w:rPr>
              <w:t>Autism Spectrum Conditions</w:t>
            </w:r>
          </w:p>
          <w:p w:rsidR="002B5B3C" w:rsidRPr="0003723C" w:rsidRDefault="002B5B3C" w:rsidP="00B6081D">
            <w:pPr>
              <w:pStyle w:val="ListParagraph"/>
              <w:numPr>
                <w:ilvl w:val="0"/>
                <w:numId w:val="16"/>
              </w:numPr>
              <w:spacing w:before="100" w:beforeAutospacing="1" w:after="100" w:afterAutospacing="1" w:line="259" w:lineRule="auto"/>
              <w:rPr>
                <w:rFonts w:asciiTheme="minorHAnsi" w:hAnsiTheme="minorHAnsi"/>
                <w:sz w:val="22"/>
                <w:szCs w:val="22"/>
              </w:rPr>
            </w:pPr>
            <w:r w:rsidRPr="0003723C">
              <w:rPr>
                <w:rFonts w:asciiTheme="minorHAnsi" w:hAnsiTheme="minorHAnsi"/>
                <w:sz w:val="22"/>
                <w:szCs w:val="22"/>
              </w:rPr>
              <w:t>Positive Behaviour Support</w:t>
            </w:r>
          </w:p>
          <w:p w:rsidR="005225F0" w:rsidRPr="0003723C" w:rsidRDefault="005225F0" w:rsidP="00B6081D">
            <w:pPr>
              <w:pStyle w:val="ListParagraph"/>
              <w:numPr>
                <w:ilvl w:val="0"/>
                <w:numId w:val="16"/>
              </w:numPr>
              <w:spacing w:before="100" w:beforeAutospacing="1" w:after="100" w:afterAutospacing="1" w:line="259" w:lineRule="auto"/>
              <w:rPr>
                <w:rFonts w:asciiTheme="minorHAnsi" w:hAnsiTheme="minorHAnsi"/>
                <w:sz w:val="22"/>
                <w:szCs w:val="22"/>
              </w:rPr>
            </w:pPr>
            <w:r w:rsidRPr="0003723C">
              <w:rPr>
                <w:rFonts w:asciiTheme="minorHAnsi" w:hAnsiTheme="minorHAnsi"/>
                <w:sz w:val="22"/>
                <w:szCs w:val="22"/>
              </w:rPr>
              <w:t>Representing Psychology in an MDT.</w:t>
            </w:r>
          </w:p>
          <w:p w:rsidR="005225F0" w:rsidRDefault="005225F0" w:rsidP="00B6081D">
            <w:pPr>
              <w:pStyle w:val="ListParagraph"/>
              <w:numPr>
                <w:ilvl w:val="0"/>
                <w:numId w:val="16"/>
              </w:numPr>
              <w:spacing w:before="100" w:beforeAutospacing="1" w:after="100" w:afterAutospacing="1" w:line="259" w:lineRule="auto"/>
              <w:rPr>
                <w:rFonts w:asciiTheme="minorHAnsi" w:hAnsiTheme="minorHAnsi"/>
                <w:sz w:val="22"/>
                <w:szCs w:val="22"/>
              </w:rPr>
            </w:pPr>
            <w:r w:rsidRPr="0003723C">
              <w:rPr>
                <w:rFonts w:asciiTheme="minorHAnsi" w:hAnsiTheme="minorHAnsi"/>
                <w:sz w:val="22"/>
                <w:szCs w:val="22"/>
              </w:rPr>
              <w:t>Working with patients detained under the Mental Health Act</w:t>
            </w:r>
          </w:p>
          <w:p w:rsidR="00B6081D" w:rsidRDefault="00B6081D" w:rsidP="00B6081D">
            <w:pPr>
              <w:numPr>
                <w:ilvl w:val="0"/>
                <w:numId w:val="1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in the delivery of individual and group interventions for individu</w:t>
            </w:r>
            <w:r>
              <w:rPr>
                <w:rFonts w:asciiTheme="minorHAnsi" w:hAnsiTheme="minorHAnsi"/>
                <w:sz w:val="22"/>
                <w:szCs w:val="22"/>
              </w:rPr>
              <w:t>als</w:t>
            </w:r>
          </w:p>
          <w:p w:rsidR="00B6081D" w:rsidRPr="007434CF" w:rsidRDefault="00B6081D" w:rsidP="00B6081D">
            <w:pPr>
              <w:numPr>
                <w:ilvl w:val="0"/>
                <w:numId w:val="16"/>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Experience of service Clinical Governance</w:t>
            </w:r>
          </w:p>
          <w:p w:rsidR="00B6081D" w:rsidRPr="0003723C" w:rsidRDefault="00B6081D" w:rsidP="00B6081D">
            <w:pPr>
              <w:pStyle w:val="ListParagraph"/>
              <w:spacing w:before="100" w:beforeAutospacing="1" w:after="100" w:afterAutospacing="1" w:line="259" w:lineRule="auto"/>
              <w:rPr>
                <w:rFonts w:asciiTheme="minorHAnsi" w:hAnsiTheme="minorHAnsi"/>
                <w:sz w:val="22"/>
                <w:szCs w:val="22"/>
              </w:rPr>
            </w:pP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B6081D">
            <w:pPr>
              <w:numPr>
                <w:ilvl w:val="0"/>
                <w:numId w:val="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Experience of the </w:t>
            </w:r>
            <w:r w:rsidR="002B5B3C">
              <w:rPr>
                <w:rFonts w:asciiTheme="minorHAnsi" w:hAnsiTheme="minorHAnsi"/>
                <w:sz w:val="22"/>
                <w:szCs w:val="22"/>
              </w:rPr>
              <w:t>application of Clinical,</w:t>
            </w:r>
            <w:r w:rsidRPr="007434CF">
              <w:rPr>
                <w:rFonts w:asciiTheme="minorHAnsi" w:hAnsiTheme="minorHAnsi"/>
                <w:sz w:val="22"/>
                <w:szCs w:val="22"/>
              </w:rPr>
              <w:t xml:space="preserve"> Forensic</w:t>
            </w:r>
            <w:r w:rsidR="002B5B3C">
              <w:rPr>
                <w:rFonts w:asciiTheme="minorHAnsi" w:hAnsiTheme="minorHAnsi"/>
                <w:sz w:val="22"/>
                <w:szCs w:val="22"/>
              </w:rPr>
              <w:t xml:space="preserve"> or Counselling</w:t>
            </w:r>
            <w:r w:rsidRPr="007434CF">
              <w:rPr>
                <w:rFonts w:asciiTheme="minorHAnsi" w:hAnsiTheme="minorHAnsi"/>
                <w:sz w:val="22"/>
                <w:szCs w:val="22"/>
              </w:rPr>
              <w:t xml:space="preserve"> Psychology in different cultural contexts.</w:t>
            </w:r>
          </w:p>
          <w:p w:rsidR="003C45DC" w:rsidRPr="007434CF" w:rsidRDefault="002B5B3C" w:rsidP="00B6081D">
            <w:pPr>
              <w:numPr>
                <w:ilvl w:val="0"/>
                <w:numId w:val="4"/>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T</w:t>
            </w:r>
            <w:r w:rsidR="003C45DC" w:rsidRPr="007434CF">
              <w:rPr>
                <w:rFonts w:asciiTheme="minorHAnsi" w:hAnsiTheme="minorHAnsi"/>
                <w:sz w:val="22"/>
                <w:szCs w:val="22"/>
              </w:rPr>
              <w:t>he development of relationships with commissioners and other professional groups.</w:t>
            </w:r>
          </w:p>
          <w:p w:rsidR="003C45DC" w:rsidRPr="007434CF" w:rsidRDefault="003C45DC" w:rsidP="00B6081D">
            <w:pPr>
              <w:numPr>
                <w:ilvl w:val="0"/>
                <w:numId w:val="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Evidence of previous service development, quality improvement or audit activity.</w:t>
            </w:r>
          </w:p>
          <w:p w:rsidR="003C45DC" w:rsidRPr="002B5B3C" w:rsidRDefault="005225F0" w:rsidP="00B6081D">
            <w:pPr>
              <w:numPr>
                <w:ilvl w:val="0"/>
                <w:numId w:val="4"/>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Experience</w:t>
            </w:r>
            <w:r w:rsidR="003C45DC" w:rsidRPr="007434CF">
              <w:rPr>
                <w:rFonts w:asciiTheme="minorHAnsi" w:hAnsiTheme="minorHAnsi"/>
                <w:sz w:val="22"/>
                <w:szCs w:val="22"/>
              </w:rPr>
              <w:t xml:space="preserve"> involving service users in service development or governance.</w:t>
            </w:r>
          </w:p>
          <w:p w:rsidR="003C45DC" w:rsidRDefault="003C45DC" w:rsidP="00B6081D">
            <w:pPr>
              <w:pStyle w:val="ListParagraph"/>
              <w:numPr>
                <w:ilvl w:val="0"/>
                <w:numId w:val="4"/>
              </w:numPr>
              <w:spacing w:before="100" w:beforeAutospacing="1" w:after="100" w:afterAutospacing="1"/>
              <w:rPr>
                <w:rFonts w:asciiTheme="minorHAnsi" w:hAnsiTheme="minorHAnsi"/>
                <w:sz w:val="22"/>
                <w:szCs w:val="22"/>
              </w:rPr>
            </w:pPr>
            <w:r w:rsidRPr="003B3BEA">
              <w:rPr>
                <w:rFonts w:asciiTheme="minorHAnsi" w:hAnsiTheme="minorHAnsi"/>
                <w:sz w:val="22"/>
                <w:szCs w:val="22"/>
              </w:rPr>
              <w:t>Involvement with national specialist interest group</w:t>
            </w:r>
            <w:r w:rsidR="002B5B3C">
              <w:rPr>
                <w:rFonts w:asciiTheme="minorHAnsi" w:hAnsiTheme="minorHAnsi"/>
                <w:sz w:val="22"/>
                <w:szCs w:val="22"/>
              </w:rPr>
              <w:t>s</w:t>
            </w:r>
          </w:p>
          <w:p w:rsidR="00B6081D" w:rsidRPr="0003723C" w:rsidRDefault="00B6081D" w:rsidP="00B6081D">
            <w:pPr>
              <w:pStyle w:val="ListParagraph"/>
              <w:numPr>
                <w:ilvl w:val="0"/>
                <w:numId w:val="4"/>
              </w:numPr>
              <w:spacing w:before="100" w:beforeAutospacing="1" w:after="100" w:afterAutospacing="1" w:line="259" w:lineRule="auto"/>
              <w:rPr>
                <w:rFonts w:asciiTheme="minorHAnsi" w:hAnsiTheme="minorHAnsi"/>
                <w:sz w:val="22"/>
                <w:szCs w:val="22"/>
              </w:rPr>
            </w:pPr>
            <w:r w:rsidRPr="0003723C">
              <w:rPr>
                <w:rFonts w:asciiTheme="minorHAnsi" w:hAnsiTheme="minorHAnsi"/>
                <w:sz w:val="22"/>
                <w:szCs w:val="22"/>
              </w:rPr>
              <w:t>Experience of specialist psychological assessment and treatment of patients across care settings, including community and inpatient settings.</w:t>
            </w:r>
          </w:p>
          <w:p w:rsidR="00B6081D" w:rsidRPr="005225F0" w:rsidRDefault="00B6081D" w:rsidP="00B6081D">
            <w:pPr>
              <w:pStyle w:val="ListParagraph"/>
              <w:spacing w:before="100" w:beforeAutospacing="1" w:after="100" w:afterAutospacing="1"/>
              <w:rPr>
                <w:rFonts w:asciiTheme="minorHAnsi" w:hAnsiTheme="minorHAnsi"/>
                <w:sz w:val="22"/>
                <w:szCs w:val="22"/>
              </w:rPr>
            </w:pP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Knowledge &amp; Skills</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Skills in methods of complex psychological assessment, intervention and management.</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Well-developed and effective oral and written communications skills.</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legislation in relation to the relevant client group, in particular the Mental Health Act (1983) and Mental Capacity Act (2005).</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policy and practice guidance relevant to services for individuals</w:t>
            </w:r>
            <w:r w:rsidR="005225F0">
              <w:rPr>
                <w:rFonts w:asciiTheme="minorHAnsi" w:hAnsiTheme="minorHAnsi"/>
                <w:sz w:val="22"/>
                <w:szCs w:val="22"/>
              </w:rPr>
              <w:t xml:space="preserve"> with Intellectual Disability and behaviours that challenge services.</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Knowledge of research design and methodology </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Evidence of Continuing Professional Dev</w:t>
            </w:r>
            <w:r w:rsidR="002B5B3C">
              <w:rPr>
                <w:rFonts w:asciiTheme="minorHAnsi" w:hAnsiTheme="minorHAnsi"/>
                <w:sz w:val="22"/>
                <w:szCs w:val="22"/>
              </w:rPr>
              <w:t xml:space="preserve">elopment as required by the </w:t>
            </w:r>
            <w:r w:rsidRPr="007434CF">
              <w:rPr>
                <w:rFonts w:asciiTheme="minorHAnsi" w:hAnsiTheme="minorHAnsi"/>
                <w:sz w:val="22"/>
                <w:szCs w:val="22"/>
              </w:rPr>
              <w:t>HCPC.</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IT systems including word processing, E-mail and electronic patient information systems.</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the theory and practice of special</w:t>
            </w:r>
            <w:r w:rsidR="002B5B3C">
              <w:rPr>
                <w:rFonts w:asciiTheme="minorHAnsi" w:hAnsiTheme="minorHAnsi"/>
                <w:sz w:val="22"/>
                <w:szCs w:val="22"/>
              </w:rPr>
              <w:t>ised psychological therapies for the client group</w:t>
            </w:r>
          </w:p>
          <w:p w:rsidR="003C45DC" w:rsidRPr="007434CF" w:rsidRDefault="003C45DC" w:rsidP="003C45D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High-level knowledge of the theory and practice of at least two specialised psychological therapies.</w:t>
            </w:r>
          </w:p>
          <w:p w:rsidR="003C45DC" w:rsidRPr="007434CF" w:rsidRDefault="003C45DC" w:rsidP="003C45D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working with people with substance misuse difficulties.</w:t>
            </w:r>
          </w:p>
          <w:p w:rsidR="003C45DC" w:rsidRPr="002B5B3C" w:rsidRDefault="003C45DC" w:rsidP="002B5B3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Use of adapted forms of communication appropriate for individual cognitive difficulties.</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Personal</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identify and provide appropriate support to carers exposed to challenging behaviour and distressing situations.</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Physical capability to work</w:t>
            </w:r>
            <w:r w:rsidR="002B5B3C">
              <w:rPr>
                <w:rFonts w:asciiTheme="minorHAnsi" w:hAnsiTheme="minorHAnsi"/>
                <w:sz w:val="22"/>
                <w:szCs w:val="22"/>
              </w:rPr>
              <w:t xml:space="preserve"> with individuals with behaviours that challenge</w:t>
            </w:r>
            <w:r w:rsidR="005225F0">
              <w:rPr>
                <w:rFonts w:asciiTheme="minorHAnsi" w:hAnsiTheme="minorHAnsi"/>
                <w:sz w:val="22"/>
                <w:szCs w:val="22"/>
              </w:rPr>
              <w:t xml:space="preserve"> services</w:t>
            </w:r>
            <w:r w:rsidR="002B5B3C">
              <w:rPr>
                <w:rFonts w:asciiTheme="minorHAnsi" w:hAnsiTheme="minorHAnsi"/>
                <w:sz w:val="22"/>
                <w:szCs w:val="22"/>
              </w:rPr>
              <w:t>.</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use reflection with colleagues and within individual practice.</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understand and work with organisational and team dynamics.</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work autonomously and to demonstrate self-motivation in a professional role.</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An ability to understand and maintain professional boundaries in challenging circumstances</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Other</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8"/>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accept, use and seek out supervision appropriately and effectively.</w:t>
            </w:r>
          </w:p>
          <w:p w:rsidR="003C45DC" w:rsidRPr="007434CF" w:rsidRDefault="003C45DC" w:rsidP="003C45DC">
            <w:pPr>
              <w:numPr>
                <w:ilvl w:val="0"/>
                <w:numId w:val="8"/>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Holder of a valid driving licence and have access to a car</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bl>
    <w:p w:rsidR="003C45DC" w:rsidRPr="006A6AC7" w:rsidRDefault="003C45DC" w:rsidP="003C45DC">
      <w:pPr>
        <w:rPr>
          <w:rFonts w:eastAsia="Arial Unicode MS"/>
          <w:lang w:eastAsia="en-US"/>
        </w:rPr>
      </w:pPr>
    </w:p>
    <w:p w:rsidR="00266F1F" w:rsidRDefault="00266F1F"/>
    <w:sectPr w:rsidR="00266F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5F" w:rsidRDefault="002B5B3C">
      <w:r>
        <w:separator/>
      </w:r>
    </w:p>
  </w:endnote>
  <w:endnote w:type="continuationSeparator" w:id="0">
    <w:p w:rsidR="001D4E5F" w:rsidRDefault="002B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5F" w:rsidRDefault="002B5B3C">
      <w:r>
        <w:separator/>
      </w:r>
    </w:p>
  </w:footnote>
  <w:footnote w:type="continuationSeparator" w:id="0">
    <w:p w:rsidR="001D4E5F" w:rsidRDefault="002B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C45DC">
    <w:pPr>
      <w:pStyle w:val="Header"/>
    </w:pPr>
    <w:r w:rsidRPr="00337EC8">
      <w:rPr>
        <w:noProof/>
      </w:rPr>
      <w:drawing>
        <wp:anchor distT="0" distB="0" distL="114300" distR="114300" simplePos="0" relativeHeight="251660288" behindDoc="1" locked="0" layoutInCell="1" allowOverlap="1" wp14:anchorId="6321BE60" wp14:editId="209147D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007CAF5D" wp14:editId="4A602A1F">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2B94237"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C14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A4"/>
    <w:multiLevelType w:val="hybridMultilevel"/>
    <w:tmpl w:val="F27056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88395D"/>
    <w:multiLevelType w:val="hybridMultilevel"/>
    <w:tmpl w:val="E262494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63AF9"/>
    <w:multiLevelType w:val="multilevel"/>
    <w:tmpl w:val="53C4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7514E"/>
    <w:multiLevelType w:val="hybridMultilevel"/>
    <w:tmpl w:val="E134379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1211A1"/>
    <w:multiLevelType w:val="multilevel"/>
    <w:tmpl w:val="1B1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747EB"/>
    <w:multiLevelType w:val="multilevel"/>
    <w:tmpl w:val="875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B0D30"/>
    <w:multiLevelType w:val="multilevel"/>
    <w:tmpl w:val="458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479D4"/>
    <w:multiLevelType w:val="multilevel"/>
    <w:tmpl w:val="15D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43838"/>
    <w:multiLevelType w:val="hybridMultilevel"/>
    <w:tmpl w:val="E106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971E3"/>
    <w:multiLevelType w:val="hybridMultilevel"/>
    <w:tmpl w:val="BCCA236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C22E05"/>
    <w:multiLevelType w:val="multilevel"/>
    <w:tmpl w:val="875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F54B9"/>
    <w:multiLevelType w:val="hybridMultilevel"/>
    <w:tmpl w:val="5FF49C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1C18B9"/>
    <w:multiLevelType w:val="multilevel"/>
    <w:tmpl w:val="4DE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E26CC"/>
    <w:multiLevelType w:val="hybridMultilevel"/>
    <w:tmpl w:val="2582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C204D"/>
    <w:multiLevelType w:val="multilevel"/>
    <w:tmpl w:val="D16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4454E"/>
    <w:multiLevelType w:val="multilevel"/>
    <w:tmpl w:val="FA5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2"/>
  </w:num>
  <w:num w:numId="4">
    <w:abstractNumId w:val="10"/>
  </w:num>
  <w:num w:numId="5">
    <w:abstractNumId w:val="7"/>
  </w:num>
  <w:num w:numId="6">
    <w:abstractNumId w:val="2"/>
  </w:num>
  <w:num w:numId="7">
    <w:abstractNumId w:val="15"/>
  </w:num>
  <w:num w:numId="8">
    <w:abstractNumId w:val="14"/>
  </w:num>
  <w:num w:numId="9">
    <w:abstractNumId w:val="11"/>
  </w:num>
  <w:num w:numId="10">
    <w:abstractNumId w:val="9"/>
  </w:num>
  <w:num w:numId="11">
    <w:abstractNumId w:val="3"/>
  </w:num>
  <w:num w:numId="12">
    <w:abstractNumId w:val="0"/>
  </w:num>
  <w:num w:numId="13">
    <w:abstractNumId w:val="1"/>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C"/>
    <w:rsid w:val="0003723C"/>
    <w:rsid w:val="001D4E5F"/>
    <w:rsid w:val="00266F1F"/>
    <w:rsid w:val="002770A9"/>
    <w:rsid w:val="002B4099"/>
    <w:rsid w:val="002B5B3C"/>
    <w:rsid w:val="00375226"/>
    <w:rsid w:val="003C45DC"/>
    <w:rsid w:val="005225F0"/>
    <w:rsid w:val="00933B2B"/>
    <w:rsid w:val="00B6081D"/>
    <w:rsid w:val="00BC3F47"/>
    <w:rsid w:val="00C14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B1DEF-880E-4B65-A27C-A9ACCCDC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DC"/>
    <w:pPr>
      <w:ind w:left="720"/>
      <w:contextualSpacing/>
    </w:pPr>
  </w:style>
  <w:style w:type="character" w:styleId="IntenseReference">
    <w:name w:val="Intense Reference"/>
    <w:basedOn w:val="DefaultParagraphFont"/>
    <w:uiPriority w:val="32"/>
    <w:qFormat/>
    <w:rsid w:val="003C45DC"/>
    <w:rPr>
      <w:b/>
      <w:bCs/>
      <w:smallCaps/>
      <w:color w:val="404040" w:themeColor="text1" w:themeTint="BF"/>
      <w:spacing w:val="5"/>
    </w:rPr>
  </w:style>
  <w:style w:type="paragraph" w:styleId="IntenseQuote">
    <w:name w:val="Intense Quote"/>
    <w:basedOn w:val="Normal"/>
    <w:next w:val="Normal"/>
    <w:link w:val="IntenseQuoteChar"/>
    <w:uiPriority w:val="30"/>
    <w:qFormat/>
    <w:rsid w:val="003C45DC"/>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3C45DC"/>
    <w:rPr>
      <w:rFonts w:eastAsiaTheme="minorEastAsia"/>
      <w:i/>
      <w:iCs/>
      <w:color w:val="5B9BD5" w:themeColor="accent1"/>
    </w:rPr>
  </w:style>
  <w:style w:type="paragraph" w:styleId="Header">
    <w:name w:val="header"/>
    <w:basedOn w:val="Normal"/>
    <w:link w:val="HeaderChar"/>
    <w:uiPriority w:val="99"/>
    <w:unhideWhenUsed/>
    <w:rsid w:val="003C45DC"/>
    <w:pPr>
      <w:tabs>
        <w:tab w:val="center" w:pos="4513"/>
        <w:tab w:val="right" w:pos="9026"/>
      </w:tabs>
    </w:pPr>
  </w:style>
  <w:style w:type="character" w:customStyle="1" w:styleId="HeaderChar">
    <w:name w:val="Header Char"/>
    <w:basedOn w:val="DefaultParagraphFont"/>
    <w:link w:val="Header"/>
    <w:uiPriority w:val="99"/>
    <w:rsid w:val="003C45DC"/>
    <w:rPr>
      <w:rFonts w:ascii="Times New Roman" w:eastAsia="Times New Roman" w:hAnsi="Times New Roman" w:cs="Times New Roman"/>
      <w:sz w:val="24"/>
      <w:szCs w:val="24"/>
      <w:lang w:eastAsia="en-GB"/>
    </w:rPr>
  </w:style>
  <w:style w:type="paragraph" w:customStyle="1" w:styleId="DefaultText">
    <w:name w:val="Default Text"/>
    <w:basedOn w:val="Normal"/>
    <w:rsid w:val="003C45DC"/>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8CFC1A6F</Template>
  <TotalTime>0</TotalTime>
  <Pages>10</Pages>
  <Words>1893</Words>
  <Characters>10795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Antonia Gordon</cp:lastModifiedBy>
  <cp:revision>2</cp:revision>
  <dcterms:created xsi:type="dcterms:W3CDTF">2022-08-31T15:36:00Z</dcterms:created>
  <dcterms:modified xsi:type="dcterms:W3CDTF">2022-08-31T15:36:00Z</dcterms:modified>
</cp:coreProperties>
</file>